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7"/>
        <w:gridCol w:w="380"/>
        <w:gridCol w:w="1661"/>
      </w:tblGrid>
      <w:tr w:rsidR="00686DB9" w14:paraId="5D978BC8" w14:textId="77777777">
        <w:trPr>
          <w:trHeight w:val="425"/>
        </w:trPr>
        <w:tc>
          <w:tcPr>
            <w:tcW w:w="6747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17F191" w14:textId="1015B5B8" w:rsidR="009F481A" w:rsidRDefault="009F481A">
            <w:pPr>
              <w:pStyle w:val="Contedodatabela"/>
              <w:pageBreakBefore/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493E0C09" wp14:editId="16427F2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2700020" cy="664845"/>
                  <wp:effectExtent l="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D9B074B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F7383E4" w14:textId="77777777" w:rsidR="009F481A" w:rsidRDefault="009F481A" w:rsidP="005275DD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686DB9" w14:paraId="5E69D813" w14:textId="77777777">
        <w:trPr>
          <w:trHeight w:hRule="exact" w:val="478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9DA5C3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9105450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27F72F4" w14:textId="7FAD725B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686DB9" w14:paraId="5C40A5D4" w14:textId="77777777">
        <w:trPr>
          <w:trHeight w:val="425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D933E2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4C40B3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FEE83BC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686DB9" w14:paraId="7A64E2BA" w14:textId="77777777">
        <w:trPr>
          <w:trHeight w:val="425"/>
        </w:trPr>
        <w:tc>
          <w:tcPr>
            <w:tcW w:w="6747" w:type="dxa"/>
            <w:vMerge w:val="restart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37268A63" w14:textId="77777777" w:rsidR="009F481A" w:rsidRDefault="009F481A">
            <w:pPr>
              <w:pStyle w:val="Corpodetexto"/>
              <w:spacing w:after="0" w:line="240" w:lineRule="auto"/>
              <w:textAlignment w:val="bottom"/>
              <w:rPr>
                <w:rFonts w:ascii="Times New Roman" w:hAnsi="Times New Roman"/>
                <w:sz w:val="22"/>
                <w:szCs w:val="14"/>
                <w:lang w:val="pt-BR"/>
              </w:rPr>
            </w:pPr>
          </w:p>
          <w:p w14:paraId="5C97BFAB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r>
              <w:rPr>
                <w:rFonts w:ascii="Times New Roman" w:hAnsi="Times New Roman"/>
                <w:sz w:val="22"/>
                <w:szCs w:val="14"/>
                <w:lang w:val="pt-BR"/>
              </w:rPr>
              <w:t>Exmº. Senhor</w:t>
            </w:r>
          </w:p>
          <w:p w14:paraId="44A0FCCE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r w:rsidRPr="005275DD">
              <w:rPr>
                <w:rFonts w:ascii="Times New Roman" w:hAnsi="Times New Roman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F0F441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7B3738E" w14:textId="1AF6DBDD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686DB9" w14:paraId="0726CE6D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0B5AF91A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1313EA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2EFDE0F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686DB9" w:rsidRPr="005275DD" w14:paraId="471A1085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76C9F16E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3FEDE4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B961113" w14:textId="68E53A94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</w:tbl>
    <w:p w14:paraId="4DF899A7" w14:textId="11390CD2" w:rsidR="009F481A" w:rsidRDefault="009C2EA5" w:rsidP="009C2EA5">
      <w:pPr>
        <w:pStyle w:val="Corpodetexto"/>
        <w:spacing w:before="369" w:after="0" w:line="0" w:lineRule="atLeast"/>
        <w:ind w:left="142"/>
      </w:pPr>
      <w:r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comunicação prévia com prazo – alteração à </w:t>
      </w:r>
      <w:r w:rsidR="009F481A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utilização </w:t>
      </w:r>
      <w:r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>de edíficios/frações sem operaçáo urbanística prévia</w:t>
      </w:r>
    </w:p>
    <w:p w14:paraId="552B859E" w14:textId="77777777" w:rsidR="009F481A" w:rsidRDefault="009F481A">
      <w:pPr>
        <w:pStyle w:val="Corpodetexto"/>
        <w:spacing w:before="369" w:after="0" w:line="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1DD5B870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01B1D21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2B1172BD" w14:textId="77777777" w:rsidR="009F481A" w:rsidRDefault="009F481A" w:rsidP="005275DD">
      <w:pPr>
        <w:ind w:right="141"/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81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36"/>
        <w:gridCol w:w="521"/>
        <w:gridCol w:w="166"/>
        <w:gridCol w:w="332"/>
        <w:gridCol w:w="119"/>
        <w:gridCol w:w="1697"/>
        <w:gridCol w:w="151"/>
        <w:gridCol w:w="76"/>
        <w:gridCol w:w="66"/>
        <w:gridCol w:w="76"/>
        <w:gridCol w:w="724"/>
        <w:gridCol w:w="245"/>
        <w:gridCol w:w="209"/>
        <w:gridCol w:w="776"/>
        <w:gridCol w:w="151"/>
        <w:gridCol w:w="77"/>
        <w:gridCol w:w="431"/>
        <w:gridCol w:w="1979"/>
        <w:gridCol w:w="76"/>
      </w:tblGrid>
      <w:tr w:rsidR="00686DB9" w14:paraId="0DF37F96" w14:textId="77777777" w:rsidTr="005275DD">
        <w:trPr>
          <w:trHeight w:hRule="exact" w:val="295"/>
        </w:trPr>
        <w:tc>
          <w:tcPr>
            <w:tcW w:w="196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76B832B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proofErr w:type="gramStart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:*</w:t>
            </w:r>
            <w:proofErr w:type="gramEnd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53" w:type="dxa"/>
            <w:gridSpan w:val="1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293DF89" w14:textId="712999B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686DB9" w14:paraId="226CDBA5" w14:textId="77777777" w:rsidTr="005275DD">
        <w:trPr>
          <w:trHeight w:hRule="exact" w:val="295"/>
        </w:trPr>
        <w:tc>
          <w:tcPr>
            <w:tcW w:w="162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17257C9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SEDE:*</w:t>
            </w:r>
            <w:proofErr w:type="gramEnd"/>
          </w:p>
        </w:tc>
        <w:tc>
          <w:tcPr>
            <w:tcW w:w="7185" w:type="dxa"/>
            <w:gridSpan w:val="1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A9EA000" w14:textId="7D795C81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686DB9" w14:paraId="7ECFACE6" w14:textId="77777777" w:rsidTr="005275DD">
        <w:trPr>
          <w:trHeight w:hRule="exact" w:val="295"/>
        </w:trPr>
        <w:tc>
          <w:tcPr>
            <w:tcW w:w="90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3312E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2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368BFBF" w14:textId="77777777" w:rsidR="009F481A" w:rsidRDefault="009F481A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490D315" w14:textId="2B060B8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FEBE84" w14:textId="77777777" w:rsidR="009F481A" w:rsidRDefault="009F481A">
            <w:pPr>
              <w:pStyle w:val="Contedodatabela"/>
              <w:ind w:left="94" w:right="-2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14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1DFD1C1" w14:textId="05744F9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7EA011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686DB9" w14:paraId="4E5CB6FD" w14:textId="77777777" w:rsidTr="005275DD">
        <w:trPr>
          <w:trHeight w:hRule="exact" w:val="295"/>
        </w:trPr>
        <w:tc>
          <w:tcPr>
            <w:tcW w:w="162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028F629" w14:textId="5362ED3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POSTAL: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229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782716" w14:textId="6017D87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2804692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200D28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LOCALIDADE:*</w:t>
            </w:r>
            <w:proofErr w:type="gramEnd"/>
          </w:p>
        </w:tc>
        <w:tc>
          <w:tcPr>
            <w:tcW w:w="3490" w:type="dxa"/>
            <w:gridSpan w:val="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EA58143" w14:textId="54B3C88C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686DB9" w14:paraId="51BA10AD" w14:textId="77777777" w:rsidTr="005275DD">
        <w:trPr>
          <w:trHeight w:hRule="exact" w:val="295"/>
        </w:trPr>
        <w:tc>
          <w:tcPr>
            <w:tcW w:w="90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5E4E4F8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NIPC:*</w:t>
            </w:r>
            <w:proofErr w:type="gramEnd"/>
          </w:p>
        </w:tc>
        <w:tc>
          <w:tcPr>
            <w:tcW w:w="3164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4930EEDC" w14:textId="2990405D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54855E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3151D11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714" w:type="dxa"/>
            <w:gridSpan w:val="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C090965" w14:textId="4B0DDC7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686DB9" w14:paraId="7CE818FC" w14:textId="77777777" w:rsidTr="005275DD">
        <w:trPr>
          <w:trHeight w:hRule="exact" w:val="295"/>
        </w:trPr>
        <w:tc>
          <w:tcPr>
            <w:tcW w:w="3777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A1EA46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474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495B7F2" w14:textId="441E40E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0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BE7F0D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055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D1D0225" w14:textId="3E899A2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686DB9" w14:paraId="327986CB" w14:textId="77777777" w:rsidTr="005275DD">
        <w:trPr>
          <w:trHeight w:hRule="exact" w:val="295"/>
        </w:trPr>
        <w:tc>
          <w:tcPr>
            <w:tcW w:w="146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F1369B0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351" w:type="dxa"/>
            <w:gridSpan w:val="1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6CA85BD" w14:textId="70344166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686DB9" w14:paraId="460F8851" w14:textId="77777777" w:rsidTr="005275DD">
        <w:trPr>
          <w:trHeight w:hRule="exact" w:val="295"/>
        </w:trPr>
        <w:tc>
          <w:tcPr>
            <w:tcW w:w="4870" w:type="dxa"/>
            <w:gridSpan w:val="1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B34D922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944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57AE0D1" w14:textId="1CEE509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686DB9" w14:paraId="54006748" w14:textId="77777777" w:rsidTr="005275DD">
        <w:trPr>
          <w:trHeight w:hRule="exact" w:val="295"/>
        </w:trPr>
        <w:tc>
          <w:tcPr>
            <w:tcW w:w="2080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CED75D3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184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CCDF6CC" w14:textId="404687A1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81AD1A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DDA92BE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</w:t>
            </w:r>
          </w:p>
        </w:tc>
        <w:tc>
          <w:tcPr>
            <w:tcW w:w="2486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53C43C2" w14:textId="2B7CE2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686DB9" w14:paraId="259F3583" w14:textId="77777777" w:rsidTr="00FB4678">
        <w:trPr>
          <w:trHeight w:hRule="exact" w:val="295"/>
        </w:trPr>
        <w:tc>
          <w:tcPr>
            <w:tcW w:w="942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870E06" w14:textId="39A743D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872" w:type="dxa"/>
            <w:gridSpan w:val="1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E31BFFE" w14:textId="188378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686DB9" w14:paraId="319FED24" w14:textId="77777777" w:rsidTr="005275DD">
        <w:trPr>
          <w:trHeight w:hRule="exact" w:val="295"/>
        </w:trPr>
        <w:tc>
          <w:tcPr>
            <w:tcW w:w="146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7D4ABF1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52" w:type="dxa"/>
            <w:gridSpan w:val="10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64D53615" w14:textId="6EDABBDD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99" w:type="dxa"/>
            <w:gridSpan w:val="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288B54B" w14:textId="36B039B1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F595152" w14:textId="77777777" w:rsidR="009F481A" w:rsidRDefault="009F481A">
      <w:pPr>
        <w:pStyle w:val="Corpodetexto"/>
        <w:spacing w:after="0"/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0091AF6E" w14:textId="77777777" w:rsidR="009F481A" w:rsidRDefault="009F481A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5810F959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7003AD01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E3AA59F" w14:textId="77777777" w:rsidR="009F481A" w:rsidRDefault="009F481A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295"/>
        <w:gridCol w:w="155"/>
        <w:gridCol w:w="575"/>
        <w:gridCol w:w="510"/>
        <w:gridCol w:w="80"/>
        <w:gridCol w:w="1405"/>
        <w:gridCol w:w="445"/>
        <w:gridCol w:w="117"/>
        <w:gridCol w:w="104"/>
        <w:gridCol w:w="958"/>
        <w:gridCol w:w="130"/>
        <w:gridCol w:w="105"/>
        <w:gridCol w:w="401"/>
        <w:gridCol w:w="3071"/>
      </w:tblGrid>
      <w:tr w:rsidR="00686DB9" w14:paraId="056AB6AE" w14:textId="77777777">
        <w:trPr>
          <w:trHeight w:val="295"/>
        </w:trPr>
        <w:tc>
          <w:tcPr>
            <w:tcW w:w="197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AF099E1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6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B4C33C5" w14:textId="3E4BA0A6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686DB9" w14:paraId="08196A79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9EEE7D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326" w:type="dxa"/>
            <w:gridSpan w:val="11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D40C02E" w14:textId="75E0DB0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686DB9" w:rsidRPr="00FB4678" w14:paraId="1BAD9E9E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2165B8E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557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C327E2" w14:textId="1EE3EC84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192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FDDE603" w14:textId="77777777" w:rsidR="009F481A" w:rsidRDefault="009F481A">
            <w:pPr>
              <w:pStyle w:val="Contedodatabela"/>
              <w:tabs>
                <w:tab w:val="left" w:pos="2065"/>
              </w:tabs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577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5ECDE3EB" w14:textId="7C151BAF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686DB9" w14:paraId="472EDC06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AACA9E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557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C0A95" w14:textId="75D961ED" w:rsidR="009F481A" w:rsidRPr="006B020A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6B020A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92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99EC149" w14:textId="162B0DF8" w:rsidR="009F481A" w:rsidRDefault="009F481A">
            <w:pPr>
              <w:pStyle w:val="Contedodatabela"/>
              <w:jc w:val="center"/>
            </w:pPr>
          </w:p>
        </w:tc>
        <w:tc>
          <w:tcPr>
            <w:tcW w:w="3577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A69C81C" w14:textId="36463A1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686DB9" w:rsidRPr="00FB4678" w14:paraId="08A7CDD5" w14:textId="77777777">
        <w:trPr>
          <w:trHeight w:val="295"/>
        </w:trPr>
        <w:tc>
          <w:tcPr>
            <w:tcW w:w="891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BA3C6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901" w:type="dxa"/>
            <w:gridSpan w:val="1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886DBB8" w14:textId="48260E9B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686DB9" w14:paraId="00E321EE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8900965" w14:textId="77777777" w:rsidR="009F481A" w:rsidRDefault="009F481A">
            <w:pPr>
              <w:pStyle w:val="Contedodatabela"/>
            </w:pPr>
            <w:r w:rsidRPr="00700D67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31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8C53731" w14:textId="27C8E323" w:rsidR="009F481A" w:rsidRPr="006B020A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6B020A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7"/>
          </w:p>
        </w:tc>
      </w:tr>
      <w:tr w:rsidR="00686DB9" w:rsidRPr="00FB4678" w14:paraId="2E05D778" w14:textId="77777777">
        <w:trPr>
          <w:trHeight w:val="295"/>
        </w:trPr>
        <w:tc>
          <w:tcPr>
            <w:tcW w:w="441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9953BF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E8747" w14:textId="6E126AD9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19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908794E" w14:textId="77777777" w:rsidR="009F481A" w:rsidRDefault="009F481A">
            <w:pPr>
              <w:pStyle w:val="Contedodatabela"/>
              <w:jc w:val="center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72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522AAF8" w14:textId="5434A263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686DB9" w14:paraId="1AAB20B8" w14:textId="77777777">
        <w:trPr>
          <w:trHeight w:val="295"/>
        </w:trPr>
        <w:tc>
          <w:tcPr>
            <w:tcW w:w="3906" w:type="dxa"/>
            <w:gridSpan w:val="8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127D53C" w14:textId="77777777" w:rsidR="009F481A" w:rsidRDefault="009F481A">
            <w:pPr>
              <w:pStyle w:val="Contedodatabela"/>
            </w:pPr>
            <w:r w:rsidRPr="00700D67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DE CONSULTA DA PROCURAÇÃO ONLINE:</w:t>
            </w:r>
          </w:p>
        </w:tc>
        <w:tc>
          <w:tcPr>
            <w:tcW w:w="4886" w:type="dxa"/>
            <w:gridSpan w:val="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02C32F1" w14:textId="6E234B75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686DB9" w:rsidRPr="00FB4678" w14:paraId="06E3C9A0" w14:textId="77777777">
        <w:trPr>
          <w:trHeight w:hRule="exact" w:val="295"/>
        </w:trPr>
        <w:tc>
          <w:tcPr>
            <w:tcW w:w="205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212EC2A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029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AFADF60" w14:textId="609ABB1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3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55830B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3523B05" w14:textId="77777777" w:rsidR="009F481A" w:rsidRDefault="009F481A">
            <w:pPr>
              <w:pStyle w:val="Contedodatabela"/>
              <w:jc w:val="right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7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44AEF46D" w14:textId="5A05EB7C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686DB9" w14:paraId="4B12D260" w14:textId="77777777">
        <w:trPr>
          <w:trHeight w:val="295"/>
        </w:trPr>
        <w:tc>
          <w:tcPr>
            <w:tcW w:w="736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AB24C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8056" w:type="dxa"/>
            <w:gridSpan w:val="1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4571022" w14:textId="3CFDC91B" w:rsidR="009F481A" w:rsidRPr="006B020A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6B020A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B020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2C1D879D" w14:textId="77777777" w:rsidR="009F481A" w:rsidRDefault="009F481A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288A4404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0EDC677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1BA350B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45996A5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7E5C69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0A5E506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064E6440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03E86A9B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NOTIFICAÇÕES</w:t>
            </w:r>
          </w:p>
        </w:tc>
      </w:tr>
    </w:tbl>
    <w:p w14:paraId="0868979C" w14:textId="77777777" w:rsidR="009F481A" w:rsidRDefault="009F481A">
      <w:pPr>
        <w:pStyle w:val="LO-Normal"/>
        <w:rPr>
          <w:vanish/>
        </w:rPr>
      </w:pPr>
    </w:p>
    <w:p w14:paraId="2F8D0388" w14:textId="77777777" w:rsidR="009F481A" w:rsidRDefault="009F481A">
      <w:pPr>
        <w:pStyle w:val="LO-Normal"/>
        <w:rPr>
          <w:vanish/>
        </w:rPr>
      </w:pPr>
    </w:p>
    <w:p w14:paraId="4FCD334D" w14:textId="77777777" w:rsidR="009F481A" w:rsidRDefault="009F481A">
      <w:pPr>
        <w:pStyle w:val="LO-Normal"/>
        <w:rPr>
          <w:vanish/>
        </w:rPr>
      </w:pPr>
    </w:p>
    <w:p w14:paraId="0E35E1F9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686DB9" w14:paraId="1FAF6CF9" w14:textId="77777777">
        <w:tc>
          <w:tcPr>
            <w:tcW w:w="8788" w:type="dxa"/>
            <w:shd w:val="clear" w:color="auto" w:fill="auto"/>
          </w:tcPr>
          <w:p w14:paraId="442ACE7F" w14:textId="77777777" w:rsidR="009F481A" w:rsidRPr="00505440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505440">
              <w:rPr>
                <w:rFonts w:ascii="Times New Roman" w:hAnsi="Times New Roman" w:cs="Times New Roman"/>
                <w:b/>
                <w:sz w:val="18"/>
              </w:rPr>
              <w:t xml:space="preserve">1. </w:t>
            </w:r>
            <w:r w:rsidRPr="00505440">
              <w:rPr>
                <w:rFonts w:ascii="Times New Roman" w:hAnsi="Times New Roman" w:cs="Times New Roman"/>
                <w:sz w:val="18"/>
              </w:rPr>
              <w:t>As comunicações/notificações são efetuadas exclusivamente por </w:t>
            </w:r>
            <w:r w:rsidRPr="00505440">
              <w:rPr>
                <w:rFonts w:ascii="Times New Roman" w:hAnsi="Times New Roman" w:cs="Times New Roman"/>
                <w:b/>
                <w:sz w:val="18"/>
              </w:rPr>
              <w:t>correio eletrónico (e-mail) do Requerente</w:t>
            </w:r>
            <w:r w:rsidRPr="00505440">
              <w:rPr>
                <w:rFonts w:ascii="Times New Roman" w:hAnsi="Times New Roman" w:cs="Times New Roman"/>
                <w:sz w:val="18"/>
              </w:rPr>
              <w:t>;</w:t>
            </w:r>
          </w:p>
          <w:p w14:paraId="3940AB17" w14:textId="77777777" w:rsidR="009F481A" w:rsidRPr="00505440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505440">
              <w:rPr>
                <w:rFonts w:ascii="Times New Roman" w:hAnsi="Times New Roman" w:cs="Times New Roman"/>
                <w:b/>
                <w:sz w:val="18"/>
              </w:rPr>
              <w:t xml:space="preserve">2. </w:t>
            </w:r>
            <w:r w:rsidRPr="00505440">
              <w:rPr>
                <w:rFonts w:ascii="Times New Roman" w:hAnsi="Times New Roman" w:cs="Times New Roman"/>
                <w:sz w:val="18"/>
              </w:rPr>
              <w:t>Caso pretenda o envio para </w:t>
            </w:r>
            <w:r w:rsidRPr="00505440">
              <w:rPr>
                <w:rFonts w:ascii="Times New Roman" w:hAnsi="Times New Roman" w:cs="Times New Roman"/>
                <w:b/>
                <w:sz w:val="18"/>
              </w:rPr>
              <w:t>outro </w:t>
            </w:r>
            <w:r w:rsidRPr="00505440">
              <w:rPr>
                <w:rFonts w:ascii="Times New Roman" w:hAnsi="Times New Roman" w:cs="Times New Roman"/>
                <w:sz w:val="18"/>
              </w:rPr>
              <w:t>endereço de correio eletrónico (e-mail), indique-o:</w:t>
            </w:r>
          </w:p>
          <w:p w14:paraId="00F059BE" w14:textId="6B63F0DA" w:rsidR="009F481A" w:rsidRPr="00505440" w:rsidRDefault="009F481A">
            <w:pPr>
              <w:pStyle w:val="Contedodatabela"/>
              <w:shd w:val="clear" w:color="auto" w:fill="EEEEEE"/>
              <w:spacing w:before="6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="00E149D8" w:rsidRPr="005054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E149D8" w:rsidRPr="0050544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149D8" w:rsidRPr="00505440">
              <w:rPr>
                <w:rFonts w:ascii="Times New Roman" w:hAnsi="Times New Roman" w:cs="Times New Roman"/>
                <w:sz w:val="16"/>
                <w:szCs w:val="16"/>
              </w:rPr>
            </w:r>
            <w:r w:rsidR="00E149D8" w:rsidRPr="005054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149D8"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27F4409C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85227B1" w14:textId="77777777">
        <w:trPr>
          <w:trHeight w:val="281"/>
        </w:trPr>
        <w:tc>
          <w:tcPr>
            <w:tcW w:w="8788" w:type="dxa"/>
            <w:shd w:val="clear" w:color="auto" w:fill="972B82"/>
          </w:tcPr>
          <w:p w14:paraId="605F6FD5" w14:textId="77777777" w:rsidR="009F481A" w:rsidRDefault="009F481A">
            <w:pPr>
              <w:keepNext/>
              <w:spacing w:line="360" w:lineRule="auto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2C98347" w14:textId="77777777" w:rsidR="009F481A" w:rsidRDefault="009F481A">
      <w:pPr>
        <w:pStyle w:val="Standard"/>
        <w:spacing w:line="276" w:lineRule="auto"/>
        <w:rPr>
          <w:rFonts w:ascii="Times New Roman" w:hAnsi="Times New Roman" w:cs="Arial"/>
          <w:color w:val="000000"/>
          <w:sz w:val="8"/>
          <w:szCs w:val="8"/>
        </w:rPr>
      </w:pPr>
    </w:p>
    <w:p w14:paraId="57BDE354" w14:textId="77777777" w:rsidR="009F481A" w:rsidRDefault="009F481A">
      <w:pPr>
        <w:pStyle w:val="Standard"/>
        <w:spacing w:before="5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7608"/>
      </w:tblGrid>
      <w:tr w:rsidR="00686DB9" w14:paraId="2C620D58" w14:textId="77777777">
        <w:trPr>
          <w:trHeight w:val="288"/>
        </w:trPr>
        <w:tc>
          <w:tcPr>
            <w:tcW w:w="1192" w:type="dxa"/>
            <w:shd w:val="clear" w:color="auto" w:fill="auto"/>
            <w:vAlign w:val="center"/>
          </w:tcPr>
          <w:p w14:paraId="2AC6F19F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608" w:type="dxa"/>
            <w:shd w:val="clear" w:color="auto" w:fill="EEEEEE"/>
            <w:vAlign w:val="center"/>
          </w:tcPr>
          <w:p w14:paraId="2D302E04" w14:textId="090865CF" w:rsidR="009F481A" w:rsidRPr="00505440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 w:rsidRPr="0050544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505440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05440">
              <w:rPr>
                <w:rFonts w:ascii="Times New Roman" w:hAnsi="Times New Roman"/>
                <w:sz w:val="16"/>
                <w:szCs w:val="16"/>
              </w:rPr>
            </w:r>
            <w:r w:rsidRPr="0050544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48A6C428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0"/>
      </w:tblGrid>
      <w:tr w:rsidR="00686DB9" w14:paraId="22FAC66F" w14:textId="77777777">
        <w:trPr>
          <w:trHeight w:hRule="exact" w:val="56"/>
        </w:trPr>
        <w:tc>
          <w:tcPr>
            <w:tcW w:w="883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40C00E8B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</w:tbl>
    <w:p w14:paraId="099B654C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6672"/>
      </w:tblGrid>
      <w:tr w:rsidR="00686DB9" w14:paraId="1364C13E" w14:textId="77777777" w:rsidTr="00F624B4">
        <w:trPr>
          <w:trHeight w:val="283"/>
        </w:trPr>
        <w:tc>
          <w:tcPr>
            <w:tcW w:w="2076" w:type="dxa"/>
            <w:shd w:val="clear" w:color="auto" w:fill="auto"/>
          </w:tcPr>
          <w:p w14:paraId="2989C756" w14:textId="28CBC71A" w:rsidR="009F481A" w:rsidRDefault="00F624B4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16"/>
                <w:szCs w:val="16"/>
              </w:rPr>
              <w:t>RUA/LUGAR/AVEDNIDA</w:t>
            </w:r>
            <w:r w:rsidR="009F481A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672" w:type="dxa"/>
            <w:shd w:val="clear" w:color="auto" w:fill="EEEEEE"/>
          </w:tcPr>
          <w:p w14:paraId="25B106F6" w14:textId="3FE42A5F" w:rsidR="009F481A" w:rsidRPr="00505440" w:rsidRDefault="009F481A">
            <w:pPr>
              <w:pStyle w:val="Standard"/>
              <w:tabs>
                <w:tab w:val="left" w:pos="457"/>
              </w:tabs>
              <w:spacing w:line="276" w:lineRule="auto"/>
              <w:ind w:left="5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49D8" w:rsidRPr="0050544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E149D8" w:rsidRPr="00505440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 w:rsidRPr="00505440">
              <w:rPr>
                <w:rFonts w:ascii="Times New Roman" w:hAnsi="Times New Roman"/>
                <w:sz w:val="16"/>
                <w:szCs w:val="16"/>
              </w:rPr>
            </w:r>
            <w:r w:rsidR="00E149D8" w:rsidRPr="0050544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1B563201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4"/>
      </w:tblGrid>
      <w:tr w:rsidR="00686DB9" w14:paraId="41CFBC4F" w14:textId="77777777">
        <w:trPr>
          <w:trHeight w:hRule="exact" w:val="115"/>
        </w:trPr>
        <w:tc>
          <w:tcPr>
            <w:tcW w:w="87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4C918F8" w14:textId="77777777" w:rsidR="009F481A" w:rsidRDefault="009F481A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</w:tbl>
    <w:p w14:paraId="5977F0D9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250"/>
        <w:gridCol w:w="1138"/>
        <w:gridCol w:w="3000"/>
      </w:tblGrid>
      <w:tr w:rsidR="00686DB9" w14:paraId="6061536E" w14:textId="77777777">
        <w:trPr>
          <w:trHeight w:val="295"/>
        </w:trPr>
        <w:tc>
          <w:tcPr>
            <w:tcW w:w="400" w:type="dxa"/>
            <w:shd w:val="clear" w:color="auto" w:fill="auto"/>
          </w:tcPr>
          <w:p w14:paraId="695F9FFA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50" w:type="dxa"/>
            <w:shd w:val="clear" w:color="auto" w:fill="E7E6E6"/>
          </w:tcPr>
          <w:p w14:paraId="14893049" w14:textId="1DD7FB53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138" w:type="dxa"/>
            <w:shd w:val="clear" w:color="auto" w:fill="auto"/>
          </w:tcPr>
          <w:p w14:paraId="6E0E1AA9" w14:textId="77777777" w:rsidR="009F481A" w:rsidRDefault="009F481A">
            <w:pPr>
              <w:pStyle w:val="Contedodatabela"/>
              <w:tabs>
                <w:tab w:val="left" w:pos="1189"/>
              </w:tabs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3000" w:type="dxa"/>
            <w:shd w:val="clear" w:color="auto" w:fill="E7E6E6"/>
          </w:tcPr>
          <w:p w14:paraId="2E21C3CD" w14:textId="1ED5A21B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8"/>
          </w:p>
        </w:tc>
      </w:tr>
    </w:tbl>
    <w:p w14:paraId="10CA9980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7275"/>
      </w:tblGrid>
      <w:tr w:rsidR="00686DB9" w14:paraId="1C3F4EF5" w14:textId="77777777">
        <w:trPr>
          <w:trHeight w:val="115"/>
        </w:trPr>
        <w:tc>
          <w:tcPr>
            <w:tcW w:w="8800" w:type="dxa"/>
            <w:gridSpan w:val="2"/>
            <w:shd w:val="clear" w:color="auto" w:fill="auto"/>
            <w:vAlign w:val="center"/>
          </w:tcPr>
          <w:p w14:paraId="476F849D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sz w:val="4"/>
                <w:szCs w:val="4"/>
              </w:rPr>
            </w:pPr>
          </w:p>
        </w:tc>
      </w:tr>
      <w:tr w:rsidR="00686DB9" w14:paraId="4DCC23F5" w14:textId="77777777">
        <w:trPr>
          <w:trHeight w:val="288"/>
        </w:trPr>
        <w:tc>
          <w:tcPr>
            <w:tcW w:w="1525" w:type="dxa"/>
            <w:shd w:val="clear" w:color="auto" w:fill="auto"/>
            <w:vAlign w:val="center"/>
          </w:tcPr>
          <w:p w14:paraId="43C4D144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275" w:type="dxa"/>
            <w:shd w:val="clear" w:color="auto" w:fill="EEEEEE"/>
            <w:vAlign w:val="center"/>
          </w:tcPr>
          <w:p w14:paraId="709CE362" w14:textId="46F36684" w:rsidR="009F481A" w:rsidRPr="00505440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 w:rsidRPr="0050544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Pr="00505440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05440">
              <w:rPr>
                <w:rFonts w:ascii="Times New Roman" w:hAnsi="Times New Roman"/>
                <w:sz w:val="16"/>
                <w:szCs w:val="16"/>
              </w:rPr>
            </w:r>
            <w:r w:rsidRPr="0050544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2B8C4380" w14:textId="77777777" w:rsidR="009F481A" w:rsidRDefault="009F481A">
      <w:pPr>
        <w:pStyle w:val="Standard"/>
        <w:spacing w:before="22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500"/>
      </w:tblGrid>
      <w:tr w:rsidR="00686DB9" w:rsidRPr="00FB4678" w14:paraId="5FC9370F" w14:textId="77777777">
        <w:trPr>
          <w:trHeight w:val="295"/>
        </w:trPr>
        <w:tc>
          <w:tcPr>
            <w:tcW w:w="32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F0642A4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E376FCE" w14:textId="296A8EAF" w:rsidR="009F481A" w:rsidRPr="00505440" w:rsidRDefault="009F481A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E149D8" w:rsidRPr="00505440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505440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0"/>
          </w:p>
        </w:tc>
      </w:tr>
    </w:tbl>
    <w:p w14:paraId="455212CA" w14:textId="77777777" w:rsidR="009F481A" w:rsidRPr="005275DD" w:rsidRDefault="009F481A">
      <w:pPr>
        <w:rPr>
          <w:rFonts w:ascii="Times New Roman" w:hAnsi="Times New Roman"/>
          <w:sz w:val="8"/>
          <w:szCs w:val="8"/>
          <w:highlight w:val="white"/>
          <w:lang w:val="en-US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686DB9" w14:paraId="2BD44547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8A7AF23" w14:textId="77777777" w:rsidR="009F481A" w:rsidRDefault="009F481A">
            <w:pPr>
              <w:pStyle w:val="Contedodatabela"/>
            </w:pPr>
            <w:r w:rsidRPr="00700D67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53F6D729" w14:textId="4F630CCF" w:rsidR="009F481A" w:rsidRPr="00505440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5054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Pr="0050544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05440">
              <w:rPr>
                <w:rFonts w:ascii="Times New Roman" w:hAnsi="Times New Roman" w:cs="Times New Roman"/>
                <w:sz w:val="16"/>
                <w:szCs w:val="16"/>
              </w:rPr>
            </w:r>
            <w:r w:rsidRPr="005054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54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FA92D11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832B19A" w14:textId="2099872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  <w:tr w:rsidR="00686DB9" w14:paraId="2CA645EA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9727097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6560263" w14:textId="504A8416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</w:tr>
    </w:tbl>
    <w:p w14:paraId="01D4F376" w14:textId="77777777" w:rsidR="009F481A" w:rsidRDefault="009F481A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69162B80" w14:textId="77777777">
        <w:tc>
          <w:tcPr>
            <w:tcW w:w="8788" w:type="dxa"/>
            <w:shd w:val="clear" w:color="auto" w:fill="972B82"/>
          </w:tcPr>
          <w:p w14:paraId="618C93FD" w14:textId="62BFA07C" w:rsidR="009F481A" w:rsidRDefault="009C2EA5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COMUNICAÇÃO</w:t>
            </w:r>
          </w:p>
        </w:tc>
      </w:tr>
    </w:tbl>
    <w:p w14:paraId="4CF2DB32" w14:textId="77777777" w:rsidR="00A455E0" w:rsidRPr="00A455E0" w:rsidRDefault="00A455E0" w:rsidP="00F624B4">
      <w:pPr>
        <w:pStyle w:val="NormalWeb"/>
        <w:spacing w:before="57" w:after="57" w:line="276" w:lineRule="auto"/>
        <w:ind w:left="142"/>
        <w:jc w:val="both"/>
        <w:rPr>
          <w:rStyle w:val="fontstyle01"/>
          <w:rFonts w:ascii="Times New Roman" w:hAnsi="Times New Roman" w:cs="Times New Roman"/>
          <w:color w:val="00000A"/>
          <w:sz w:val="16"/>
          <w:szCs w:val="16"/>
          <w:lang w:eastAsia="zh-CN"/>
        </w:rPr>
      </w:pPr>
    </w:p>
    <w:p w14:paraId="128FAF22" w14:textId="0E5FEDA5" w:rsidR="009F481A" w:rsidRPr="009C2EA5" w:rsidRDefault="00F624B4" w:rsidP="009C2EA5">
      <w:pPr>
        <w:pStyle w:val="NormalWeb"/>
        <w:spacing w:before="57" w:after="57" w:line="276" w:lineRule="auto"/>
        <w:ind w:left="142"/>
        <w:jc w:val="both"/>
        <w:rPr>
          <w:rFonts w:eastAsia="TrebuchetMS"/>
          <w:color w:val="00000A"/>
          <w:sz w:val="20"/>
          <w:szCs w:val="20"/>
          <w:lang w:eastAsia="zh-CN"/>
        </w:rPr>
      </w:pP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Vem </w:t>
      </w:r>
      <w:r w:rsidR="009C2EA5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comunicar ao abrigo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="009C2EA5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do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Art.º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62.º </w:t>
      </w:r>
      <w:r w:rsidR="009C2EA5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B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do Dec</w:t>
      </w: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reto-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Lei 10/2024 de 8 de janeiro, na redação atual</w:t>
      </w:r>
      <w:r w:rsidR="009C2EA5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, a utilização de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105"/>
        <w:gridCol w:w="567"/>
        <w:gridCol w:w="2126"/>
        <w:gridCol w:w="134"/>
        <w:gridCol w:w="291"/>
        <w:gridCol w:w="3169"/>
        <w:gridCol w:w="92"/>
      </w:tblGrid>
      <w:tr w:rsidR="00686DB9" w14:paraId="456D0D63" w14:textId="77777777" w:rsidTr="004C6FAD">
        <w:trPr>
          <w:gridAfter w:val="1"/>
          <w:wAfter w:w="92" w:type="dxa"/>
          <w:trHeight w:val="450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1601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2D3E78D4" w14:textId="1676FEA8" w:rsidR="009F481A" w:rsidRDefault="00F624B4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Arial"/>
                    <w:sz w:val="16"/>
                    <w:szCs w:val="16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2" w:type="dxa"/>
            <w:gridSpan w:val="6"/>
            <w:shd w:val="clear" w:color="auto" w:fill="auto"/>
          </w:tcPr>
          <w:p w14:paraId="50AE2FD0" w14:textId="77777777" w:rsidR="009F481A" w:rsidRDefault="009F481A">
            <w:pPr>
              <w:suppressLineNumbers/>
              <w:spacing w:after="57" w:line="276" w:lineRule="auto"/>
              <w:ind w:left="113"/>
              <w:jc w:val="both"/>
            </w:pPr>
            <w:r>
              <w:rPr>
                <w:rStyle w:val="fontstyle01"/>
                <w:rFonts w:ascii="Times New Roman" w:eastAsia="SimSun" w:hAnsi="Times New Roman" w:cs="Arial"/>
                <w:sz w:val="16"/>
                <w:szCs w:val="16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Edifício, na sua totalidade</w:t>
            </w:r>
            <w:r>
              <w:rPr>
                <w:rStyle w:val="fontstyle01"/>
                <w:rFonts w:ascii="Times New Roman" w:hAnsi="Times New Roman" w:cs="Arial"/>
                <w:color w:val="auto"/>
                <w:sz w:val="20"/>
                <w:szCs w:val="20"/>
              </w:rPr>
              <w:t>;</w:t>
            </w:r>
          </w:p>
        </w:tc>
      </w:tr>
      <w:tr w:rsidR="00686DB9" w14:paraId="4D3B008B" w14:textId="77777777" w:rsidTr="004C6FAD">
        <w:trPr>
          <w:gridAfter w:val="1"/>
          <w:wAfter w:w="92" w:type="dxa"/>
        </w:trPr>
        <w:sdt>
          <w:sdtPr>
            <w:rPr>
              <w:rStyle w:val="Tipodeletrapredefinidodopargrafo1"/>
              <w:rFonts w:ascii="Times New Roman" w:eastAsia="Times New Roman" w:hAnsi="Times New Roman" w:cs="Arial"/>
              <w:color w:val="000000"/>
            </w:rPr>
            <w:id w:val="-179336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03A76C1B" w14:textId="538FE686" w:rsidR="009F481A" w:rsidRDefault="00F624B4">
                <w:pPr>
                  <w:pStyle w:val="Contedodatabela"/>
                  <w:jc w:val="both"/>
                  <w:rPr>
                    <w:rStyle w:val="Tipodeletrapredefinidodopargrafo1"/>
                    <w:rFonts w:ascii="Times New Roman" w:eastAsia="Times New Roman" w:hAnsi="Times New Roman" w:cs="Arial"/>
                    <w:color w:val="000000"/>
                    <w:sz w:val="20"/>
                    <w:szCs w:val="20"/>
                  </w:rPr>
                </w:pPr>
                <w:r w:rsidRPr="00F624B4">
                  <w:rPr>
                    <w:rStyle w:val="Tipodeletrapredefinidodopargrafo1"/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4"/>
            <w:shd w:val="clear" w:color="auto" w:fill="auto"/>
          </w:tcPr>
          <w:p w14:paraId="48EAF2D1" w14:textId="77777777" w:rsidR="009F481A" w:rsidRDefault="009F481A">
            <w:pPr>
              <w:pStyle w:val="Contedodatabela"/>
              <w:ind w:left="113"/>
              <w:jc w:val="both"/>
            </w:pPr>
            <w:r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Fração(ões) de edifício, designada(s) pela(s) letra(s):</w:t>
            </w:r>
          </w:p>
        </w:tc>
        <w:tc>
          <w:tcPr>
            <w:tcW w:w="3460" w:type="dxa"/>
            <w:gridSpan w:val="2"/>
            <w:shd w:val="clear" w:color="auto" w:fill="EEEEEE"/>
          </w:tcPr>
          <w:p w14:paraId="78721FCD" w14:textId="2D592BEF" w:rsidR="009F481A" w:rsidRPr="00902994" w:rsidRDefault="00E149D8">
            <w:pPr>
              <w:keepNext/>
              <w:spacing w:after="57" w:line="276" w:lineRule="auto"/>
              <w:ind w:left="113"/>
              <w:rPr>
                <w:sz w:val="16"/>
                <w:szCs w:val="16"/>
              </w:rPr>
            </w:pPr>
            <w:r w:rsidRPr="00902994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Pr="00902994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902994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902994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902994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902994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902994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902994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902994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902994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686DB9" w14:paraId="4EEAAB4F" w14:textId="77777777" w:rsidTr="004C6FAD">
        <w:trPr>
          <w:gridAfter w:val="1"/>
          <w:wAfter w:w="92" w:type="dxa"/>
        </w:trPr>
        <w:sdt>
          <w:sdtPr>
            <w:rPr>
              <w:rStyle w:val="fontstyle01"/>
              <w:rFonts w:ascii="Times New Roman" w:hAnsi="Times New Roman"/>
              <w:color w:val="00000A"/>
              <w:sz w:val="24"/>
              <w:szCs w:val="24"/>
            </w:rPr>
            <w:id w:val="194403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6B90C51C" w14:textId="3CEACAF4" w:rsidR="009F481A" w:rsidRDefault="00F624B4">
                <w:pPr>
                  <w:pStyle w:val="Contedodatabela"/>
                  <w:jc w:val="both"/>
                  <w:rPr>
                    <w:rStyle w:val="fontstyle01"/>
                    <w:rFonts w:ascii="Times New Roman" w:hAnsi="Times New Roman"/>
                    <w:color w:val="00000A"/>
                    <w:sz w:val="20"/>
                    <w:szCs w:val="20"/>
                  </w:rPr>
                </w:pPr>
                <w:r w:rsidRPr="00F624B4">
                  <w:rPr>
                    <w:rStyle w:val="fontstyle01"/>
                    <w:rFonts w:ascii="MS Gothic" w:eastAsia="MS Gothic" w:hAnsi="MS Gothic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2" w:type="dxa"/>
            <w:gridSpan w:val="6"/>
            <w:shd w:val="clear" w:color="auto" w:fill="auto"/>
          </w:tcPr>
          <w:p w14:paraId="2BE6C39A" w14:textId="77777777" w:rsidR="009F481A" w:rsidRDefault="009F481A">
            <w:pPr>
              <w:suppressLineNumbers/>
              <w:spacing w:after="57" w:line="276" w:lineRule="auto"/>
              <w:ind w:left="113"/>
              <w:jc w:val="both"/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>Unidade(s) suscetível(eis) de utilização independente</w:t>
            </w:r>
            <w:r>
              <w:rPr>
                <w:rStyle w:val="fontstyle01"/>
                <w:rFonts w:ascii="Times New Roman" w:hAnsi="Times New Roman" w:cs="Arial"/>
                <w:sz w:val="20"/>
                <w:szCs w:val="20"/>
              </w:rPr>
              <w:t>.</w:t>
            </w:r>
          </w:p>
        </w:tc>
      </w:tr>
      <w:tr w:rsidR="004C6FAD" w:rsidRPr="005A1CB2" w14:paraId="561519DC" w14:textId="77777777" w:rsidTr="004C6FAD">
        <w:trPr>
          <w:gridAfter w:val="1"/>
          <w:wAfter w:w="92" w:type="dxa"/>
          <w:trHeight w:val="167"/>
        </w:trPr>
        <w:tc>
          <w:tcPr>
            <w:tcW w:w="8784" w:type="dxa"/>
            <w:gridSpan w:val="7"/>
            <w:shd w:val="clear" w:color="auto" w:fill="auto"/>
          </w:tcPr>
          <w:p w14:paraId="02D23A59" w14:textId="77777777" w:rsidR="004C6FAD" w:rsidRPr="005A1CB2" w:rsidRDefault="004C6FAD" w:rsidP="002776EA">
            <w:pPr>
              <w:pStyle w:val="Contedodatabela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 w:rsidRPr="005A1CB2"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>Destinada/os a:</w:t>
            </w:r>
          </w:p>
        </w:tc>
      </w:tr>
      <w:tr w:rsidR="004C6FAD" w:rsidRPr="005A1CB2" w14:paraId="234F30EA" w14:textId="77777777" w:rsidTr="000E0649">
        <w:trPr>
          <w:gridAfter w:val="1"/>
          <w:wAfter w:w="92" w:type="dxa"/>
          <w:trHeight w:val="399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457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028DE93D" w14:textId="77777777" w:rsidR="004C6FAD" w:rsidRDefault="004C6FAD" w:rsidP="002776EA">
                <w:pPr>
                  <w:pStyle w:val="Contedodatabela"/>
                  <w:jc w:val="both"/>
                  <w:rPr>
                    <w:rStyle w:val="fontstyle01"/>
                    <w:rFonts w:ascii="Times New Roman" w:hAnsi="Times New Roman"/>
                    <w:color w:val="00000A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5" w:type="dxa"/>
            <w:shd w:val="clear" w:color="auto" w:fill="auto"/>
          </w:tcPr>
          <w:p w14:paraId="19398B40" w14:textId="77777777" w:rsidR="004C6FAD" w:rsidRPr="005A1CB2" w:rsidRDefault="004C6FAD" w:rsidP="002776EA">
            <w:pPr>
              <w:pStyle w:val="Contedodatabela"/>
              <w:ind w:left="113"/>
              <w:jc w:val="both"/>
              <w:rPr>
                <w:rStyle w:val="fontstyle01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1CB2"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  <w:t>Habitação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48012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F9FD1AB" w14:textId="77777777" w:rsidR="004C6FAD" w:rsidRPr="005A1CB2" w:rsidRDefault="004C6FAD" w:rsidP="002776EA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</w:tcPr>
          <w:p w14:paraId="413B7F89" w14:textId="77777777" w:rsidR="004C6FAD" w:rsidRPr="005A1CB2" w:rsidRDefault="004C6FAD" w:rsidP="002776EA">
            <w:pPr>
              <w:pStyle w:val="Contedodatabela"/>
              <w:ind w:left="113"/>
              <w:jc w:val="both"/>
              <w:rPr>
                <w:rStyle w:val="fontstyle01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1CB2"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  <w:t>Comércio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6386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auto"/>
              </w:tcPr>
              <w:p w14:paraId="2298929F" w14:textId="77777777" w:rsidR="004C6FAD" w:rsidRPr="005A1CB2" w:rsidRDefault="004C6FAD" w:rsidP="002776EA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69" w:type="dxa"/>
            <w:shd w:val="clear" w:color="auto" w:fill="auto"/>
          </w:tcPr>
          <w:p w14:paraId="523DAE29" w14:textId="77777777" w:rsidR="004C6FAD" w:rsidRPr="005A1CB2" w:rsidRDefault="004C6FAD" w:rsidP="002776EA">
            <w:pPr>
              <w:pStyle w:val="Contedodatabela"/>
              <w:ind w:left="113"/>
              <w:jc w:val="both"/>
              <w:rPr>
                <w:rStyle w:val="fontstyle01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1CB2"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Serviços</w:t>
            </w:r>
          </w:p>
        </w:tc>
      </w:tr>
      <w:tr w:rsidR="000E0649" w:rsidRPr="005A1CB2" w14:paraId="467ED625" w14:textId="77777777" w:rsidTr="000E0649">
        <w:trPr>
          <w:gridAfter w:val="1"/>
          <w:wAfter w:w="92" w:type="dxa"/>
          <w:trHeight w:val="399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53357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5D46358E" w14:textId="40134FCD" w:rsidR="000E0649" w:rsidRDefault="000E0649" w:rsidP="000E0649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5" w:type="dxa"/>
            <w:shd w:val="clear" w:color="auto" w:fill="auto"/>
          </w:tcPr>
          <w:p w14:paraId="69817FDF" w14:textId="3FE9478F" w:rsidR="000E0649" w:rsidRPr="005A1CB2" w:rsidRDefault="000E0649" w:rsidP="000E0649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Habitação e Comércio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62107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8136E72" w14:textId="736B1BDA" w:rsidR="000E0649" w:rsidRDefault="000E0649" w:rsidP="000E0649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</w:tcPr>
          <w:p w14:paraId="0C80DC7D" w14:textId="6F187167" w:rsidR="000E0649" w:rsidRPr="005A1CB2" w:rsidRDefault="000E0649" w:rsidP="000E0649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Habitação e Serviços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123936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auto"/>
              </w:tcPr>
              <w:p w14:paraId="46976F6B" w14:textId="17C37C53" w:rsidR="000E0649" w:rsidRDefault="000E0649" w:rsidP="000E0649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69" w:type="dxa"/>
            <w:shd w:val="clear" w:color="auto" w:fill="auto"/>
          </w:tcPr>
          <w:p w14:paraId="3A9A24B4" w14:textId="41853207" w:rsidR="000E0649" w:rsidRPr="005A1CB2" w:rsidRDefault="000E0649" w:rsidP="000E0649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Habitação, Comércio e Serviços</w:t>
            </w:r>
          </w:p>
        </w:tc>
      </w:tr>
      <w:tr w:rsidR="000E0649" w:rsidRPr="005A1CB2" w14:paraId="21211F0C" w14:textId="77777777" w:rsidTr="000E0649">
        <w:trPr>
          <w:gridAfter w:val="1"/>
          <w:wAfter w:w="92" w:type="dxa"/>
          <w:trHeight w:val="399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83257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3562133D" w14:textId="324C9E1B" w:rsidR="000E0649" w:rsidRDefault="000E0649" w:rsidP="000E0649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5" w:type="dxa"/>
            <w:shd w:val="clear" w:color="auto" w:fill="auto"/>
          </w:tcPr>
          <w:p w14:paraId="0E88DC29" w14:textId="405A2EA7" w:rsidR="000E0649" w:rsidRDefault="000E0649" w:rsidP="000E0649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 w:rsidRPr="005561AF">
              <w:rPr>
                <w:rStyle w:val="Tipodeletrapredefinidodopargrafo1"/>
                <w:sz w:val="20"/>
                <w:szCs w:val="20"/>
              </w:rPr>
              <w:t>Comércio e Serviços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05962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372D1EF" w14:textId="5EBC8306" w:rsidR="000E0649" w:rsidRDefault="000E0649" w:rsidP="000E0649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</w:tcPr>
          <w:p w14:paraId="56EC8AC6" w14:textId="00FB6C87" w:rsidR="000E0649" w:rsidRDefault="000E0649" w:rsidP="000E0649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 w:rsidRPr="005A1CB2"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Armazém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51075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auto"/>
              </w:tcPr>
              <w:p w14:paraId="4B94BCAC" w14:textId="487F275F" w:rsidR="000E0649" w:rsidRDefault="000E0649" w:rsidP="000E0649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69" w:type="dxa"/>
            <w:shd w:val="clear" w:color="auto" w:fill="auto"/>
          </w:tcPr>
          <w:p w14:paraId="2416FE29" w14:textId="5116476C" w:rsidR="000E0649" w:rsidRDefault="000E0649" w:rsidP="000E0649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 w:rsidRPr="005A1CB2"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Indústria</w:t>
            </w:r>
          </w:p>
        </w:tc>
      </w:tr>
      <w:tr w:rsidR="000E0649" w:rsidRPr="005A1CB2" w14:paraId="3633C6F8" w14:textId="77777777" w:rsidTr="004C6FAD">
        <w:trPr>
          <w:gridAfter w:val="1"/>
          <w:wAfter w:w="92" w:type="dxa"/>
          <w:trHeight w:val="393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48887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29F1A6BB" w14:textId="77777777" w:rsidR="000E0649" w:rsidRDefault="000E0649" w:rsidP="000E0649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2" w:type="dxa"/>
            <w:gridSpan w:val="6"/>
            <w:shd w:val="clear" w:color="auto" w:fill="auto"/>
          </w:tcPr>
          <w:p w14:paraId="369611C0" w14:textId="77777777" w:rsidR="000E0649" w:rsidRPr="005A1CB2" w:rsidRDefault="000E0649" w:rsidP="000E0649">
            <w:pPr>
              <w:pStyle w:val="NormalWeb"/>
              <w:spacing w:before="57" w:after="57" w:line="276" w:lineRule="auto"/>
              <w:jc w:val="both"/>
              <w:rPr>
                <w:color w:val="000000"/>
                <w:sz w:val="16"/>
                <w:szCs w:val="16"/>
                <w:lang w:eastAsia="zh-CN"/>
              </w:rPr>
            </w:pPr>
            <w:r w:rsidRPr="005A1CB2">
              <w:rPr>
                <w:rStyle w:val="Tipodeletrapredefinidodopargrafo1"/>
                <w:rFonts w:eastAsia="SimSun"/>
                <w:sz w:val="20"/>
                <w:szCs w:val="20"/>
                <w:lang w:eastAsia="zh-CN"/>
              </w:rPr>
              <w:t>Outros (indique no campo</w:t>
            </w:r>
            <w:r w:rsidRPr="005A1CB2">
              <w:rPr>
                <w:color w:val="000000"/>
                <w:sz w:val="20"/>
                <w:szCs w:val="20"/>
                <w:lang w:eastAsia="zh-CN"/>
              </w:rPr>
              <w:t>):</w:t>
            </w:r>
          </w:p>
        </w:tc>
      </w:tr>
      <w:tr w:rsidR="000E0649" w:rsidRPr="005A1CB2" w14:paraId="6B93A4A1" w14:textId="77777777" w:rsidTr="004C6FAD">
        <w:trPr>
          <w:trHeight w:val="393"/>
        </w:trPr>
        <w:tc>
          <w:tcPr>
            <w:tcW w:w="8876" w:type="dxa"/>
            <w:gridSpan w:val="8"/>
            <w:shd w:val="clear" w:color="auto" w:fill="F2F2F2" w:themeFill="background1" w:themeFillShade="F2"/>
          </w:tcPr>
          <w:p w14:paraId="7B64F839" w14:textId="77777777" w:rsidR="000E0649" w:rsidRPr="005A1CB2" w:rsidRDefault="000E0649" w:rsidP="000E0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36559B13" w14:textId="77777777" w:rsidR="009F481A" w:rsidRDefault="009F481A">
      <w:pPr>
        <w:pStyle w:val="NormalWeb"/>
        <w:spacing w:before="57" w:after="57" w:line="276" w:lineRule="auto"/>
        <w:jc w:val="both"/>
        <w:rPr>
          <w:rFonts w:cs="Arial"/>
          <w:color w:val="000000"/>
          <w:sz w:val="16"/>
          <w:szCs w:val="16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1D576E6" w14:textId="77777777">
        <w:tc>
          <w:tcPr>
            <w:tcW w:w="8788" w:type="dxa"/>
            <w:shd w:val="clear" w:color="auto" w:fill="972B82"/>
          </w:tcPr>
          <w:p w14:paraId="0D2AE665" w14:textId="517E7C6A" w:rsidR="009F481A" w:rsidRDefault="00E149D8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  <w:r w:rsidR="009F48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552C5A4D" w14:textId="77777777" w:rsidR="009F481A" w:rsidRDefault="009F481A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686DB9" w14:paraId="39909B6D" w14:textId="77777777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21911B22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6CAB50D" w14:textId="77777777" w:rsidR="009F481A" w:rsidRDefault="009F481A" w:rsidP="00255FBD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N.º/Ano</w:t>
            </w:r>
          </w:p>
        </w:tc>
      </w:tr>
      <w:tr w:rsidR="00686DB9" w14:paraId="346E7513" w14:textId="77777777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7BA7670E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602988B5" w14:textId="5EE02227" w:rsidR="009F481A" w:rsidRPr="00902994" w:rsidRDefault="00E149D8">
            <w:pPr>
              <w:pStyle w:val="Contedodatabela"/>
              <w:rPr>
                <w:sz w:val="16"/>
                <w:szCs w:val="16"/>
              </w:rPr>
            </w:pP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5" w:name="Texto49"/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5"/>
          </w:p>
        </w:tc>
      </w:tr>
      <w:tr w:rsidR="00686DB9" w14:paraId="025D584B" w14:textId="77777777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C8E3445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4677F0CA" w14:textId="2DC204F5" w:rsidR="009F481A" w:rsidRPr="00902994" w:rsidRDefault="00E149D8">
            <w:pPr>
              <w:pStyle w:val="Contedodatabela"/>
              <w:rPr>
                <w:sz w:val="16"/>
                <w:szCs w:val="16"/>
              </w:rPr>
            </w:pP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6" w:name="Texto50"/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6"/>
          </w:p>
        </w:tc>
      </w:tr>
      <w:tr w:rsidR="00686DB9" w14:paraId="4EF14F40" w14:textId="77777777">
        <w:trPr>
          <w:trHeight w:hRule="exact" w:val="350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9826F82" w14:textId="77777777" w:rsidR="009F481A" w:rsidRDefault="009F481A">
            <w:pPr>
              <w:pStyle w:val="Contedodatabela"/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lastRenderedPageBreak/>
              <w:t>N.º de Processo</w:t>
            </w:r>
          </w:p>
          <w:p w14:paraId="3C9962DB" w14:textId="77777777" w:rsidR="005C6DDC" w:rsidRPr="005C6DDC" w:rsidRDefault="005C6DDC" w:rsidP="005C6DDC"/>
          <w:p w14:paraId="33D714F7" w14:textId="77777777" w:rsidR="005C6DDC" w:rsidRPr="005C6DDC" w:rsidRDefault="005C6DDC" w:rsidP="005C6DDC"/>
          <w:p w14:paraId="5210DFBB" w14:textId="77777777" w:rsidR="005C6DDC" w:rsidRPr="005C6DDC" w:rsidRDefault="005C6DDC" w:rsidP="005C6DDC"/>
        </w:tc>
        <w:tc>
          <w:tcPr>
            <w:tcW w:w="5498" w:type="dxa"/>
            <w:shd w:val="clear" w:color="auto" w:fill="auto"/>
            <w:vAlign w:val="center"/>
          </w:tcPr>
          <w:p w14:paraId="6C63E266" w14:textId="28338286" w:rsidR="009F481A" w:rsidRPr="00902994" w:rsidRDefault="00E149D8">
            <w:pPr>
              <w:pStyle w:val="Contedodatabela"/>
              <w:rPr>
                <w:sz w:val="16"/>
                <w:szCs w:val="16"/>
              </w:rPr>
            </w:pP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7" w:name="Texto51"/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7"/>
          </w:p>
        </w:tc>
      </w:tr>
      <w:tr w:rsidR="00686DB9" w14:paraId="6DED8916" w14:textId="77777777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1A7A2F2E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 xml:space="preserve"> Outro (indique):</w:t>
            </w:r>
          </w:p>
        </w:tc>
        <w:tc>
          <w:tcPr>
            <w:tcW w:w="1813" w:type="dxa"/>
            <w:shd w:val="clear" w:color="auto" w:fill="EEEEEE"/>
            <w:vAlign w:val="center"/>
          </w:tcPr>
          <w:p w14:paraId="5C70C4E3" w14:textId="1323FF10" w:rsidR="009F481A" w:rsidRPr="00902994" w:rsidRDefault="00E149D8">
            <w:pPr>
              <w:pStyle w:val="Contedodatabela"/>
              <w:rPr>
                <w:sz w:val="16"/>
                <w:szCs w:val="16"/>
              </w:rPr>
            </w:pP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8" w:name="Texto52"/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902994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5498" w:type="dxa"/>
            <w:shd w:val="clear" w:color="auto" w:fill="EEEEEE"/>
            <w:vAlign w:val="center"/>
          </w:tcPr>
          <w:p w14:paraId="6D3E15C0" w14:textId="06133ED8" w:rsidR="009F481A" w:rsidRDefault="009F481A">
            <w:pPr>
              <w:pStyle w:val="Contedodatabela"/>
            </w:pPr>
          </w:p>
          <w:p w14:paraId="01D54610" w14:textId="77777777" w:rsidR="009F481A" w:rsidRDefault="009F481A">
            <w:pPr>
              <w:pStyle w:val="Contedodatabela"/>
            </w:pPr>
          </w:p>
        </w:tc>
      </w:tr>
    </w:tbl>
    <w:p w14:paraId="4CB0F074" w14:textId="77777777" w:rsidR="009F481A" w:rsidRDefault="009F481A">
      <w:pPr>
        <w:pStyle w:val="LO-Normal"/>
      </w:pPr>
    </w:p>
    <w:p w14:paraId="4DC1C7CE" w14:textId="77777777" w:rsidR="0097363C" w:rsidRDefault="0097363C">
      <w:pPr>
        <w:pStyle w:val="LO-Normal"/>
        <w:rPr>
          <w:vanish/>
        </w:rPr>
      </w:pPr>
    </w:p>
    <w:p w14:paraId="3B056C6E" w14:textId="77777777" w:rsidR="009F481A" w:rsidRDefault="009F481A">
      <w:pPr>
        <w:spacing w:line="276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ABA1F4B" w14:textId="77777777">
        <w:tc>
          <w:tcPr>
            <w:tcW w:w="8788" w:type="dxa"/>
            <w:shd w:val="clear" w:color="auto" w:fill="972B82"/>
          </w:tcPr>
          <w:p w14:paraId="5A1D8D14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114F50B9" w14:textId="77777777" w:rsidR="009F481A" w:rsidRDefault="009F481A">
      <w:pPr>
        <w:rPr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4EACD1D0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2AD87FD5" w14:textId="365BDCC4" w:rsidR="009F481A" w:rsidRPr="00393CE1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393CE1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 w:rsidRPr="00393CE1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393CE1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393CE1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393CE1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</w:tbl>
    <w:p w14:paraId="56FA04AF" w14:textId="1B2F99D1" w:rsidR="009F481A" w:rsidRDefault="009F481A">
      <w:pPr>
        <w:pStyle w:val="Corpodetexto"/>
        <w:rPr>
          <w:sz w:val="8"/>
          <w:szCs w:val="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20FFD812" w14:textId="77777777">
        <w:tc>
          <w:tcPr>
            <w:tcW w:w="8788" w:type="dxa"/>
            <w:shd w:val="clear" w:color="auto" w:fill="972B82"/>
          </w:tcPr>
          <w:p w14:paraId="50928B8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</w:tbl>
    <w:p w14:paraId="1210E117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20AEAAD" w14:textId="77777777">
        <w:trPr>
          <w:trHeight w:val="390"/>
        </w:trPr>
        <w:tc>
          <w:tcPr>
            <w:tcW w:w="878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2C97EBD3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B3EC788" w14:textId="242C88B8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127989FF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5BAFAA17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;</w:t>
            </w:r>
          </w:p>
          <w:p w14:paraId="7D1D25DE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6242BCF8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355851BB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18445265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019AFE8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.</w:t>
            </w:r>
          </w:p>
          <w:p w14:paraId="66615788" w14:textId="77777777" w:rsidR="009F481A" w:rsidRDefault="009F481A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</w:t>
            </w:r>
          </w:p>
          <w:p w14:paraId="7C70BEBC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48934862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78C1BEEB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40CA4FD7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5658740F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5657C3E7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447E0822" w14:textId="77777777" w:rsidR="00393CE1" w:rsidRDefault="00393CE1">
            <w:pPr>
              <w:pStyle w:val="Contedodatabela"/>
              <w:spacing w:before="57" w:after="57"/>
              <w:jc w:val="both"/>
            </w:pPr>
          </w:p>
        </w:tc>
      </w:tr>
    </w:tbl>
    <w:p w14:paraId="67D9BF05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2D1B32A" w14:textId="77777777">
        <w:tc>
          <w:tcPr>
            <w:tcW w:w="8788" w:type="dxa"/>
            <w:shd w:val="clear" w:color="auto" w:fill="972B82"/>
          </w:tcPr>
          <w:p w14:paraId="27820A4B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OUTRAS DECLARAÇÕES</w:t>
            </w:r>
          </w:p>
        </w:tc>
      </w:tr>
    </w:tbl>
    <w:p w14:paraId="01D33CE3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"/>
        <w:gridCol w:w="1073"/>
        <w:gridCol w:w="3127"/>
        <w:gridCol w:w="275"/>
        <w:gridCol w:w="4267"/>
      </w:tblGrid>
      <w:tr w:rsidR="00686DB9" w14:paraId="4121E483" w14:textId="77777777">
        <w:trPr>
          <w:trHeight w:val="390"/>
        </w:trPr>
        <w:tc>
          <w:tcPr>
            <w:tcW w:w="878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FD36FCA" w14:textId="77777777" w:rsidR="009F481A" w:rsidRDefault="009F481A">
            <w:pPr>
              <w:pStyle w:val="Contedodatabela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  <w:p w14:paraId="0D744904" w14:textId="77777777" w:rsidR="009F481A" w:rsidRDefault="009F481A">
            <w:pPr>
              <w:pStyle w:val="Contedodatabela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86DB9" w14:paraId="58F81783" w14:textId="77777777" w:rsidTr="00A4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6" w:type="dxa"/>
          <w:trHeight w:val="285"/>
        </w:trPr>
        <w:tc>
          <w:tcPr>
            <w:tcW w:w="420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4C48490F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PEDE DEFERIMENTO,</w:t>
            </w:r>
          </w:p>
        </w:tc>
        <w:tc>
          <w:tcPr>
            <w:tcW w:w="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27ABA1" w14:textId="77777777" w:rsidR="009F481A" w:rsidRDefault="009F481A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8EFF788" w14:textId="1C203711" w:rsidR="009F481A" w:rsidRDefault="009F481A">
            <w:pPr>
              <w:pStyle w:val="Contedodatabela"/>
              <w:ind w:left="194" w:hanging="213"/>
              <w:jc w:val="both"/>
            </w:pPr>
          </w:p>
        </w:tc>
      </w:tr>
      <w:tr w:rsidR="00686DB9" w14:paraId="42EF3BDD" w14:textId="77777777" w:rsidTr="00A4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6" w:type="dxa"/>
          <w:trHeight w:val="295"/>
        </w:trPr>
        <w:tc>
          <w:tcPr>
            <w:tcW w:w="107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0AAE723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1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7720ECA" w14:textId="15BE3F0D" w:rsidR="009F481A" w:rsidRDefault="00A455E0">
            <w:pPr>
              <w:pStyle w:val="Contedodatabela"/>
              <w:ind w:left="113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0" w:name="Texto53"/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7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DAE5CDB" w14:textId="77777777" w:rsidR="009F481A" w:rsidRDefault="009F481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52D38F7" w14:textId="77777777" w:rsidR="009F481A" w:rsidRDefault="009F481A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3B0313" w14:textId="401243AC" w:rsidR="009F481A" w:rsidRDefault="009F481A">
      <w:pPr>
        <w:pStyle w:val="LO-Normal"/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270"/>
      </w:tblGrid>
      <w:tr w:rsidR="00A455E0" w:rsidRPr="00A455E0" w14:paraId="4D7B838D" w14:textId="77777777">
        <w:trPr>
          <w:trHeight w:val="619"/>
        </w:trPr>
        <w:tc>
          <w:tcPr>
            <w:tcW w:w="4230" w:type="dxa"/>
            <w:shd w:val="clear" w:color="auto" w:fill="EEEEEE"/>
          </w:tcPr>
          <w:p w14:paraId="11F1AA93" w14:textId="5B85B8A9" w:rsidR="00A455E0" w:rsidRDefault="004C6FAD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4284BA" wp14:editId="03055506">
                      <wp:simplePos x="0" y="0"/>
                      <wp:positionH relativeFrom="page">
                        <wp:posOffset>397179</wp:posOffset>
                      </wp:positionH>
                      <wp:positionV relativeFrom="page">
                        <wp:posOffset>129154</wp:posOffset>
                      </wp:positionV>
                      <wp:extent cx="1809750" cy="452755"/>
                      <wp:effectExtent l="12700" t="10160" r="6350" b="13335"/>
                      <wp:wrapNone/>
                      <wp:docPr id="1392025360" name="MNT_ASSINATUR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flat">
                                <a:solidFill>
                                  <a:srgbClr val="2F528F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3CFFA" id="MNT_ASSINATURA" o:spid="_x0000_s1026" style="position:absolute;margin-left:31.25pt;margin-top:10.15pt;width:142.5pt;height:35.6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" filled="f" strokecolor="#2f528f" strokeweight=".35mm">
                      <v:stroke opacity="0"/>
                      <w10:wrap anchorx="page" anchory="page"/>
                    </v:rect>
                  </w:pict>
                </mc:Fallback>
              </mc:AlternateContent>
            </w:r>
          </w:p>
          <w:p w14:paraId="7F29857E" w14:textId="63BFB404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F32689" w14:textId="4E8861F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1A4808" w14:textId="57595D4C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04A5B42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5E0" w14:paraId="4B237CA1" w14:textId="77777777">
        <w:trPr>
          <w:trHeight w:val="468"/>
        </w:trPr>
        <w:tc>
          <w:tcPr>
            <w:tcW w:w="4230" w:type="dxa"/>
            <w:shd w:val="clear" w:color="auto" w:fill="auto"/>
          </w:tcPr>
          <w:p w14:paraId="1672A34C" w14:textId="77777777" w:rsidR="00A455E0" w:rsidRDefault="00A455E0">
            <w:pPr>
              <w:pStyle w:val="Contedodatabela"/>
              <w:jc w:val="center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</w:tc>
        <w:tc>
          <w:tcPr>
            <w:tcW w:w="270" w:type="dxa"/>
            <w:shd w:val="clear" w:color="auto" w:fill="auto"/>
          </w:tcPr>
          <w:p w14:paraId="46EF63BD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710A4D" w14:textId="77777777" w:rsidR="009F481A" w:rsidRDefault="009F481A">
      <w:pPr>
        <w:pStyle w:val="Corpodetexto"/>
        <w:spacing w:after="0"/>
        <w:rPr>
          <w:sz w:val="8"/>
          <w:szCs w:val="8"/>
        </w:rPr>
      </w:pPr>
    </w:p>
    <w:tbl>
      <w:tblPr>
        <w:tblW w:w="0" w:type="auto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"/>
        <w:gridCol w:w="2149"/>
        <w:gridCol w:w="565"/>
        <w:gridCol w:w="1531"/>
        <w:gridCol w:w="65"/>
        <w:gridCol w:w="8"/>
        <w:gridCol w:w="787"/>
        <w:gridCol w:w="3692"/>
      </w:tblGrid>
      <w:tr w:rsidR="00686DB9" w14:paraId="525C95FD" w14:textId="77777777">
        <w:trPr>
          <w:gridBefore w:val="1"/>
          <w:wBefore w:w="9" w:type="dxa"/>
          <w:trHeight w:val="295"/>
        </w:trPr>
        <w:tc>
          <w:tcPr>
            <w:tcW w:w="424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2AA4EF56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4550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147E7509" w14:textId="7DA9AD8F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</w:rPr>
              <w:t>Diretor do Departamento de Gestão Urbanística</w:t>
            </w:r>
          </w:p>
        </w:tc>
      </w:tr>
      <w:tr w:rsidR="00686DB9" w14:paraId="07E6329E" w14:textId="77777777">
        <w:trPr>
          <w:gridBefore w:val="1"/>
          <w:wBefore w:w="9" w:type="dxa"/>
          <w:trHeight w:val="295"/>
        </w:trPr>
        <w:tc>
          <w:tcPr>
            <w:tcW w:w="2149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44F2DBD5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161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bottom"/>
          </w:tcPr>
          <w:p w14:paraId="33E85AD0" w14:textId="3EF04B2A" w:rsidR="009F481A" w:rsidRPr="00A455E0" w:rsidRDefault="00A455E0">
            <w:pPr>
              <w:pStyle w:val="Contedodatabela"/>
              <w:spacing w:line="252" w:lineRule="auto"/>
              <w:ind w:right="-283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239857500</w:t>
            </w:r>
          </w:p>
        </w:tc>
        <w:tc>
          <w:tcPr>
            <w:tcW w:w="795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73F0AEA2" w14:textId="77777777" w:rsidR="009F481A" w:rsidRDefault="009F481A">
            <w:pPr>
              <w:pStyle w:val="Contedodatabela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E-MAIL:</w:t>
            </w:r>
          </w:p>
        </w:tc>
        <w:tc>
          <w:tcPr>
            <w:tcW w:w="3690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3686B38" w14:textId="6E7FF4D4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</w:rPr>
              <w:t>geral@cm-coimbra.pt</w:t>
            </w:r>
          </w:p>
        </w:tc>
      </w:tr>
      <w:tr w:rsidR="00686DB9" w14:paraId="23BD8967" w14:textId="77777777">
        <w:trPr>
          <w:trHeight w:val="295"/>
        </w:trPr>
        <w:tc>
          <w:tcPr>
            <w:tcW w:w="272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253080D6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08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50CB5660" w14:textId="207DDDA2" w:rsidR="009F481A" w:rsidRDefault="009F481A">
            <w:pPr>
              <w:pStyle w:val="Contedodatabela"/>
              <w:spacing w:line="252" w:lineRule="auto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Chefe da Divisão de Gestão Urbanística</w:t>
            </w:r>
          </w:p>
        </w:tc>
      </w:tr>
      <w:tr w:rsidR="00686DB9" w14:paraId="67922E15" w14:textId="77777777">
        <w:trPr>
          <w:trHeight w:val="328"/>
        </w:trPr>
        <w:tc>
          <w:tcPr>
            <w:tcW w:w="215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94CF6CE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16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</w:tcPr>
          <w:p w14:paraId="58A51420" w14:textId="04D3E94F" w:rsidR="009F481A" w:rsidRPr="005275DD" w:rsidRDefault="009F481A">
            <w:pPr>
              <w:pStyle w:val="Contedodatabela"/>
              <w:spacing w:line="252" w:lineRule="auto"/>
              <w:ind w:right="-283"/>
              <w:rPr>
                <w:lang w:val="es-ES"/>
              </w:rPr>
            </w:pPr>
            <w:r w:rsidRPr="005275D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  <w:lang w:val="es-ES"/>
              </w:rPr>
              <w:t>239857500</w:t>
            </w:r>
          </w:p>
        </w:tc>
        <w:tc>
          <w:tcPr>
            <w:tcW w:w="78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500200EA" w14:textId="77777777" w:rsidR="009F481A" w:rsidRDefault="009F481A">
            <w:pPr>
              <w:pStyle w:val="Contedodatabela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E-MAIL:</w:t>
            </w:r>
          </w:p>
        </w:tc>
        <w:tc>
          <w:tcPr>
            <w:tcW w:w="369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7EA036C" w14:textId="1D8DF99D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</w:rPr>
              <w:t>geral@cm-coimbra.pt</w:t>
            </w:r>
          </w:p>
        </w:tc>
      </w:tr>
    </w:tbl>
    <w:p w14:paraId="50941D34" w14:textId="77777777" w:rsidR="009F481A" w:rsidRDefault="009F481A">
      <w:pPr>
        <w:pStyle w:val="Corpodetexto"/>
        <w:rPr>
          <w:sz w:val="12"/>
          <w:szCs w:val="12"/>
        </w:rPr>
      </w:pPr>
    </w:p>
    <w:p w14:paraId="5D312BA1" w14:textId="77777777" w:rsidR="009F481A" w:rsidRDefault="009F481A">
      <w:pPr>
        <w:pStyle w:val="Corpodetexto"/>
        <w:rPr>
          <w:sz w:val="12"/>
          <w:szCs w:val="12"/>
        </w:rPr>
      </w:pPr>
    </w:p>
    <w:p w14:paraId="2CA57294" w14:textId="77777777" w:rsidR="009F481A" w:rsidRDefault="009F481A">
      <w:pPr>
        <w:pStyle w:val="LO-Normal"/>
        <w:rPr>
          <w:vanish/>
        </w:rPr>
      </w:pPr>
    </w:p>
    <w:p w14:paraId="46DEB8E6" w14:textId="77777777" w:rsidR="009F481A" w:rsidRDefault="009F481A">
      <w:pPr>
        <w:pStyle w:val="LO-Normal"/>
        <w:rPr>
          <w:vanish/>
        </w:rPr>
      </w:pPr>
    </w:p>
    <w:p w14:paraId="7053F7FB" w14:textId="77777777" w:rsidR="009F481A" w:rsidRDefault="009F481A">
      <w:pPr>
        <w:spacing w:before="57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762BF5B2" w14:textId="77777777">
        <w:tc>
          <w:tcPr>
            <w:tcW w:w="8788" w:type="dxa"/>
            <w:shd w:val="clear" w:color="auto" w:fill="972B82"/>
          </w:tcPr>
          <w:p w14:paraId="605D4BA5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0F7D9811" w14:textId="77777777" w:rsidR="009F481A" w:rsidRDefault="009F481A">
      <w:pPr>
        <w:keepNext/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7D7697FE" w14:textId="77777777">
        <w:trPr>
          <w:trHeight w:val="1530"/>
        </w:trPr>
        <w:tc>
          <w:tcPr>
            <w:tcW w:w="8791" w:type="dxa"/>
            <w:shd w:val="clear" w:color="auto" w:fill="EEEEEE"/>
          </w:tcPr>
          <w:p w14:paraId="603F74F4" w14:textId="71E3939F" w:rsidR="009F481A" w:rsidRPr="00393CE1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393CE1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1" w:name="Texto48"/>
            <w:r w:rsidRPr="00393CE1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393CE1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</w:tbl>
    <w:p w14:paraId="49B1E5EE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p w14:paraId="5CBFE842" w14:textId="77777777" w:rsidR="009F481A" w:rsidRDefault="009F481A"/>
    <w:sectPr w:rsidR="009F481A" w:rsidSect="005275DD">
      <w:footerReference w:type="default" r:id="rId13"/>
      <w:pgSz w:w="11906" w:h="16838"/>
      <w:pgMar w:top="850" w:right="1558" w:bottom="850" w:left="1417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F792" w14:textId="77777777" w:rsidR="002D4A06" w:rsidRDefault="002D4A06">
      <w:r>
        <w:separator/>
      </w:r>
    </w:p>
  </w:endnote>
  <w:endnote w:type="continuationSeparator" w:id="0">
    <w:p w14:paraId="7E1167B1" w14:textId="77777777" w:rsidR="002D4A06" w:rsidRDefault="002D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CDEB" w14:textId="77777777" w:rsidR="009F481A" w:rsidRDefault="009F481A">
    <w:pPr>
      <w:rPr>
        <w:sz w:val="12"/>
        <w:szCs w:val="1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686DB9" w14:paraId="623C8DD1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21CD7635" w14:textId="77777777" w:rsidR="009F481A" w:rsidRDefault="009F481A">
          <w:pPr>
            <w:spacing w:before="113" w:line="276" w:lineRule="auto"/>
            <w:jc w:val="center"/>
          </w:pP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anchor="_blank" w:history="1">
            <w:r>
              <w:rPr>
                <w:rStyle w:val="Tipodeletrapredefinidodopargrafo1"/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5275DD">
            <w:rPr>
              <w:rStyle w:val="Tipodeletrapredefinidodopargrafo1"/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686DB9" w14:paraId="3E30C8FA" w14:textId="77777777">
      <w:tc>
        <w:tcPr>
          <w:tcW w:w="1185" w:type="dxa"/>
          <w:shd w:val="clear" w:color="auto" w:fill="auto"/>
          <w:vAlign w:val="center"/>
        </w:tcPr>
        <w:p w14:paraId="48197E77" w14:textId="0E04A4AC" w:rsidR="009F481A" w:rsidRDefault="009F481A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>MOD 16</w:t>
          </w:r>
          <w:r w:rsidR="009C2EA5">
            <w:rPr>
              <w:rFonts w:ascii="Times New Roman" w:hAnsi="Times New Roman"/>
              <w:sz w:val="13"/>
              <w:szCs w:val="13"/>
            </w:rPr>
            <w:t>3</w:t>
          </w:r>
          <w:r>
            <w:rPr>
              <w:rFonts w:ascii="Times New Roman" w:hAnsi="Times New Roman"/>
              <w:sz w:val="13"/>
              <w:szCs w:val="13"/>
            </w:rPr>
            <w:t xml:space="preserve"> – E 1.</w:t>
          </w:r>
          <w:r w:rsidR="005C6DDC">
            <w:rPr>
              <w:rFonts w:ascii="Times New Roman" w:hAnsi="Times New Roman"/>
              <w:sz w:val="13"/>
              <w:szCs w:val="13"/>
            </w:rPr>
            <w:t>2</w:t>
          </w:r>
        </w:p>
      </w:tc>
      <w:tc>
        <w:tcPr>
          <w:tcW w:w="2957" w:type="dxa"/>
          <w:shd w:val="clear" w:color="auto" w:fill="auto"/>
          <w:vAlign w:val="center"/>
        </w:tcPr>
        <w:p w14:paraId="15157885" w14:textId="7C8AD557" w:rsidR="009F481A" w:rsidRDefault="009F481A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 xml:space="preserve">TPDOC </w:t>
          </w:r>
          <w:r w:rsidR="00700D67">
            <w:rPr>
              <w:rFonts w:ascii="Times New Roman" w:hAnsi="Times New Roman"/>
              <w:sz w:val="13"/>
              <w:szCs w:val="13"/>
            </w:rPr>
            <w:t>07</w:t>
          </w:r>
          <w:r>
            <w:rPr>
              <w:rFonts w:ascii="Times New Roman" w:hAnsi="Times New Roman"/>
              <w:sz w:val="13"/>
              <w:szCs w:val="13"/>
            </w:rPr>
            <w:t xml:space="preserve"> – R 04</w:t>
          </w:r>
        </w:p>
      </w:tc>
      <w:tc>
        <w:tcPr>
          <w:tcW w:w="4649" w:type="dxa"/>
          <w:shd w:val="clear" w:color="auto" w:fill="auto"/>
          <w:vAlign w:val="center"/>
        </w:tcPr>
        <w:p w14:paraId="73BD3F42" w14:textId="77777777" w:rsidR="009F481A" w:rsidRDefault="009F481A">
          <w:pPr>
            <w:pStyle w:val="Contedodatabela"/>
            <w:spacing w:before="113" w:line="276" w:lineRule="auto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PAGE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NUMPAGES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709AFE5A" w14:textId="77777777" w:rsidR="009F481A" w:rsidRDefault="009F481A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6466A" w14:textId="77777777" w:rsidR="002D4A06" w:rsidRDefault="002D4A06">
      <w:r>
        <w:separator/>
      </w:r>
    </w:p>
  </w:footnote>
  <w:footnote w:type="continuationSeparator" w:id="0">
    <w:p w14:paraId="682FC76B" w14:textId="77777777" w:rsidR="002D4A06" w:rsidRDefault="002D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0022322">
    <w:abstractNumId w:val="0"/>
  </w:num>
  <w:num w:numId="2" w16cid:durableId="157288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dDKiyoJv3IU45XNxtibytm9/o6JomYcXXJ2SRuquBW60NrSrPJI5dgA72KSeMXAxCCGT3DGfLHk48RdyxVlHg==" w:salt="jjE5eX0wZ8nLzVrN5bPq1A=="/>
  <w:defaultTabStop w:val="709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A"/>
    <w:rsid w:val="000E0649"/>
    <w:rsid w:val="000F4B9C"/>
    <w:rsid w:val="00144337"/>
    <w:rsid w:val="00161696"/>
    <w:rsid w:val="001E20C4"/>
    <w:rsid w:val="00213FDB"/>
    <w:rsid w:val="00255FBD"/>
    <w:rsid w:val="002D4A06"/>
    <w:rsid w:val="00393CE1"/>
    <w:rsid w:val="003B19D0"/>
    <w:rsid w:val="003B31B7"/>
    <w:rsid w:val="00484C27"/>
    <w:rsid w:val="004C6FAD"/>
    <w:rsid w:val="00505440"/>
    <w:rsid w:val="005275DD"/>
    <w:rsid w:val="005728CD"/>
    <w:rsid w:val="005C6DDC"/>
    <w:rsid w:val="0066184F"/>
    <w:rsid w:val="00672359"/>
    <w:rsid w:val="00686DB9"/>
    <w:rsid w:val="006B020A"/>
    <w:rsid w:val="00700D67"/>
    <w:rsid w:val="00747034"/>
    <w:rsid w:val="008A6767"/>
    <w:rsid w:val="00902994"/>
    <w:rsid w:val="0097363C"/>
    <w:rsid w:val="00994F18"/>
    <w:rsid w:val="009C2EA5"/>
    <w:rsid w:val="009F481A"/>
    <w:rsid w:val="00A455E0"/>
    <w:rsid w:val="00A53E42"/>
    <w:rsid w:val="00B9648B"/>
    <w:rsid w:val="00E149D8"/>
    <w:rsid w:val="00E9225F"/>
    <w:rsid w:val="00ED7706"/>
    <w:rsid w:val="00F46857"/>
    <w:rsid w:val="00F624B4"/>
    <w:rsid w:val="00F67648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588C7"/>
  <w15:chartTrackingRefBased/>
  <w15:docId w15:val="{5905AE7D-B471-4DC1-95DE-CE91DADB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80"/>
      <w:u w:val="single"/>
    </w:rPr>
  </w:style>
  <w:style w:type="character" w:customStyle="1" w:styleId="fontstyle01">
    <w:name w:val="fontstyle01"/>
    <w:basedOn w:val="Tipodeletrapredefinidodopargrafo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gaovisitada">
    <w:name w:val="FollowedHyperlink"/>
    <w:rPr>
      <w:color w:val="800000"/>
      <w:u w:val="single"/>
    </w:rPr>
  </w:style>
  <w:style w:type="character" w:customStyle="1" w:styleId="Character20style">
    <w:name w:val="Character_20_style"/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Smbolosnumricos">
    <w:name w:val="Símbolos numéricos"/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0" w:lineRule="atLeas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348E-33DB-41D1-9887-B9D1465D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Ivo Santos</cp:lastModifiedBy>
  <cp:revision>21</cp:revision>
  <cp:lastPrinted>2024-03-03T22:06:00Z</cp:lastPrinted>
  <dcterms:created xsi:type="dcterms:W3CDTF">2024-03-03T23:17:00Z</dcterms:created>
  <dcterms:modified xsi:type="dcterms:W3CDTF">2024-09-17T16:11:00Z</dcterms:modified>
</cp:coreProperties>
</file>