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C34D0" w:rsidRPr="006844ED" w14:paraId="1E938DD5" w14:textId="77777777" w:rsidTr="00D5426D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74851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noProof/>
                <w:color w:val="000000"/>
                <w:lang w:val="pt-PT" w:eastAsia="pt-PT"/>
              </w:rPr>
              <w:drawing>
                <wp:inline distT="0" distB="0" distL="0" distR="0" wp14:anchorId="72B3EAE3" wp14:editId="7B46F641">
                  <wp:extent cx="2688044" cy="672011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E0978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2BE035C" w14:textId="77777777" w:rsidR="009C34D0" w:rsidRPr="006844ED" w:rsidRDefault="009C34D0" w:rsidP="009C34D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t xml:space="preserve">A preencher pelos </w:t>
            </w:r>
            <w:r w:rsidRPr="006844E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10"/>
                <w:szCs w:val="10"/>
                <w:lang w:val="pt-BR"/>
              </w:rPr>
              <w:br/>
              <w:t>serviços administrativos</w:t>
            </w:r>
          </w:p>
        </w:tc>
      </w:tr>
      <w:tr w:rsidR="009C34D0" w:rsidRPr="006844ED" w14:paraId="5E2D7295" w14:textId="77777777" w:rsidTr="00D5426D">
        <w:trPr>
          <w:trHeight w:hRule="exact" w:val="227"/>
        </w:trPr>
        <w:tc>
          <w:tcPr>
            <w:tcW w:w="7046" w:type="dxa"/>
            <w:vMerge/>
          </w:tcPr>
          <w:p w14:paraId="1DB4DAB4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6F951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E076EAB" w14:textId="64A558BD" w:rsidR="009C34D0" w:rsidRPr="006844ED" w:rsidRDefault="009C34D0" w:rsidP="009C34D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 xml:space="preserve">Registo </w:t>
            </w:r>
            <w:r w:rsidR="00B44F22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M</w:t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GD nº</w:t>
            </w:r>
          </w:p>
        </w:tc>
      </w:tr>
      <w:tr w:rsidR="009C34D0" w:rsidRPr="006844ED" w14:paraId="3D362273" w14:textId="77777777" w:rsidTr="00D5426D">
        <w:trPr>
          <w:trHeight w:hRule="exact" w:val="227"/>
        </w:trPr>
        <w:tc>
          <w:tcPr>
            <w:tcW w:w="7046" w:type="dxa"/>
            <w:vMerge/>
          </w:tcPr>
          <w:p w14:paraId="10919D84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48D32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FB99280" w14:textId="77777777" w:rsidR="009C34D0" w:rsidRPr="006844ED" w:rsidRDefault="009C34D0" w:rsidP="009C34D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0"/>
          </w:p>
        </w:tc>
      </w:tr>
      <w:tr w:rsidR="009C34D0" w:rsidRPr="006844ED" w14:paraId="10E7C978" w14:textId="77777777" w:rsidTr="00D5426D">
        <w:trPr>
          <w:trHeight w:hRule="exact" w:val="227"/>
        </w:trPr>
        <w:tc>
          <w:tcPr>
            <w:tcW w:w="7046" w:type="dxa"/>
            <w:vMerge/>
          </w:tcPr>
          <w:p w14:paraId="60D4699F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DC6A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9E8BEAE" w14:textId="77777777" w:rsidR="009C34D0" w:rsidRPr="006844ED" w:rsidRDefault="009C34D0" w:rsidP="009C34D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Data</w:t>
            </w:r>
          </w:p>
        </w:tc>
      </w:tr>
      <w:tr w:rsidR="009C34D0" w:rsidRPr="006844ED" w14:paraId="64B876F7" w14:textId="77777777" w:rsidTr="00D5426D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28B32C" w14:textId="77777777" w:rsidR="009C34D0" w:rsidRPr="006844ED" w:rsidRDefault="009C34D0" w:rsidP="009C34D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  <w:t>Exmº. Senhor</w:t>
            </w:r>
          </w:p>
          <w:p w14:paraId="5F6E69C3" w14:textId="77777777" w:rsidR="009C34D0" w:rsidRPr="006844ED" w:rsidRDefault="009C34D0" w:rsidP="009C34D0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pt-BR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DC4252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1E90D86" w14:textId="77777777" w:rsidR="009C34D0" w:rsidRPr="006844ED" w:rsidRDefault="009C34D0" w:rsidP="009C34D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1"/>
          </w:p>
        </w:tc>
      </w:tr>
      <w:tr w:rsidR="009C34D0" w:rsidRPr="006844ED" w14:paraId="48EB6A9B" w14:textId="77777777" w:rsidTr="00D5426D">
        <w:trPr>
          <w:trHeight w:hRule="exact" w:val="227"/>
        </w:trPr>
        <w:tc>
          <w:tcPr>
            <w:tcW w:w="7046" w:type="dxa"/>
            <w:vMerge/>
          </w:tcPr>
          <w:p w14:paraId="13B8BECC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5327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098EDE1B" w14:textId="77777777" w:rsidR="009C34D0" w:rsidRPr="006844ED" w:rsidRDefault="009C34D0" w:rsidP="009C34D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  <w:t>Processo nº</w:t>
            </w:r>
          </w:p>
        </w:tc>
      </w:tr>
      <w:tr w:rsidR="009C34D0" w:rsidRPr="006844ED" w14:paraId="5A7E1991" w14:textId="77777777" w:rsidTr="00D5426D">
        <w:trPr>
          <w:trHeight w:hRule="exact" w:val="227"/>
        </w:trPr>
        <w:tc>
          <w:tcPr>
            <w:tcW w:w="7046" w:type="dxa"/>
            <w:vMerge/>
          </w:tcPr>
          <w:p w14:paraId="0A658A03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C566D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B3C7C6B" w14:textId="77777777" w:rsidR="009C34D0" w:rsidRPr="006844ED" w:rsidRDefault="009C34D0" w:rsidP="009C34D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pP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instrText xml:space="preserve"> FORMTEXT </w:instrText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separate"/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noProof/>
                <w:color w:val="000000"/>
                <w:sz w:val="16"/>
                <w:szCs w:val="16"/>
                <w:lang w:val="pt-BR"/>
              </w:rPr>
              <w:t> </w:t>
            </w:r>
            <w:r w:rsidRPr="006844ED">
              <w:rPr>
                <w:rFonts w:ascii="Times New Roman" w:eastAsia="Times New Roman" w:hAnsi="Times New Roman" w:cs="Times New Roman"/>
                <w:caps/>
                <w:color w:val="000000"/>
                <w:sz w:val="16"/>
                <w:szCs w:val="16"/>
                <w:lang w:val="pt-BR"/>
              </w:rPr>
              <w:fldChar w:fldCharType="end"/>
            </w:r>
            <w:bookmarkEnd w:id="2"/>
          </w:p>
        </w:tc>
      </w:tr>
      <w:tr w:rsidR="009C34D0" w:rsidRPr="006844ED" w14:paraId="409CF28D" w14:textId="77777777" w:rsidTr="00D5426D">
        <w:trPr>
          <w:trHeight w:hRule="exact" w:val="227"/>
        </w:trPr>
        <w:tc>
          <w:tcPr>
            <w:tcW w:w="7046" w:type="dxa"/>
            <w:vMerge/>
          </w:tcPr>
          <w:p w14:paraId="32A7C3E4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D11A" w14:textId="77777777" w:rsidR="009C34D0" w:rsidRPr="006844ED" w:rsidRDefault="009C34D0" w:rsidP="009C34D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1ECB308" w14:textId="4727BD40" w:rsidR="009C34D0" w:rsidRPr="006844ED" w:rsidRDefault="009C34D0" w:rsidP="009C34D0">
            <w:pPr>
              <w:widowControl w:val="0"/>
              <w:tabs>
                <w:tab w:val="left" w:pos="2680"/>
                <w:tab w:val="left" w:pos="4670"/>
              </w:tabs>
              <w:suppressAutoHyphens/>
              <w:autoSpaceDE w:val="0"/>
              <w:autoSpaceDN w:val="0"/>
              <w:adjustRightInd w:val="0"/>
              <w:spacing w:line="0" w:lineRule="atLeast"/>
              <w:textAlignment w:val="center"/>
              <w:rPr>
                <w:rFonts w:ascii="Times New Roman" w:eastAsia="Times New Roman" w:hAnsi="Times New Roman" w:cs="Times New Roman"/>
                <w:caps/>
                <w:color w:val="000000"/>
                <w:sz w:val="14"/>
                <w:szCs w:val="14"/>
                <w:lang w:val="pt-BR"/>
              </w:rPr>
            </w:pPr>
          </w:p>
        </w:tc>
      </w:tr>
    </w:tbl>
    <w:p w14:paraId="2B23B947" w14:textId="77777777" w:rsidR="00562C4B" w:rsidRPr="006844ED" w:rsidRDefault="00562C4B" w:rsidP="0061082F">
      <w:pPr>
        <w:pStyle w:val="2TITULO"/>
        <w:spacing w:before="960"/>
        <w:rPr>
          <w:rFonts w:ascii="Times New Roman" w:hAnsi="Times New Roman" w:cs="Times New Roman"/>
        </w:rPr>
      </w:pPr>
      <w:bookmarkStart w:id="3" w:name="_Hlk514858593"/>
      <w:r w:rsidRPr="006844ED">
        <w:rPr>
          <w:rFonts w:ascii="Times New Roman" w:hAnsi="Times New Roman" w:cs="Times New Roman"/>
        </w:rPr>
        <w:t xml:space="preserve">Execução de Obras </w:t>
      </w:r>
    </w:p>
    <w:p w14:paraId="1487A17A" w14:textId="0C5F1736" w:rsidR="00264CDA" w:rsidRPr="006844ED" w:rsidRDefault="00562C4B" w:rsidP="00562C4B">
      <w:pPr>
        <w:pStyle w:val="2TITULO"/>
        <w:rPr>
          <w:rFonts w:ascii="Times New Roman" w:hAnsi="Times New Roman" w:cs="Times New Roman"/>
        </w:rPr>
      </w:pPr>
      <w:r w:rsidRPr="006844ED">
        <w:rPr>
          <w:rFonts w:ascii="Times New Roman" w:hAnsi="Times New Roman" w:cs="Times New Roman"/>
        </w:rPr>
        <w:t xml:space="preserve">Prorrogação de prazo </w:t>
      </w:r>
      <w:r w:rsidR="008F60CF">
        <w:rPr>
          <w:rFonts w:ascii="Times New Roman" w:hAnsi="Times New Roman" w:cs="Times New Roman"/>
        </w:rPr>
        <w:t>OU</w:t>
      </w:r>
      <w:r w:rsidRPr="006844ED">
        <w:rPr>
          <w:rFonts w:ascii="Times New Roman" w:hAnsi="Times New Roman" w:cs="Times New Roman"/>
        </w:rPr>
        <w:t xml:space="preserve"> Licença Especial para Conclusão de Obras</w:t>
      </w:r>
    </w:p>
    <w:p w14:paraId="324A8024" w14:textId="77777777" w:rsidR="006844ED" w:rsidRPr="00BE0A67" w:rsidRDefault="006844ED" w:rsidP="006844ED">
      <w:pPr>
        <w:pStyle w:val="5CAMPOSEPARADOR"/>
        <w:outlineLvl w:val="0"/>
        <w:rPr>
          <w:rFonts w:ascii="Times New Roman" w:hAnsi="Times New Roman" w:cs="Times New Roman"/>
        </w:rPr>
      </w:pPr>
      <w:bookmarkStart w:id="4" w:name="_Hlk9011978"/>
      <w:bookmarkEnd w:id="3"/>
      <w:r w:rsidRPr="00BE0A67">
        <w:rPr>
          <w:rFonts w:ascii="Times New Roman" w:hAnsi="Times New Roman" w:cs="Times New Roman"/>
        </w:rPr>
        <w:t>REQUERENTE</w:t>
      </w:r>
    </w:p>
    <w:p w14:paraId="3CBF7EBE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5" w:name="_Hlk35334564"/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6" w:name="_Hlk35334533"/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6"/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96E13B2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8655707"/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EF650E2" w14:textId="77777777" w:rsidR="00B44F22" w:rsidRPr="00B44F22" w:rsidRDefault="00B44F22" w:rsidP="00B44F22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8" w:name="_Hlk8986123"/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A89B0F0" w14:textId="77777777" w:rsidR="00B44F22" w:rsidRPr="00B44F22" w:rsidRDefault="00B44F22" w:rsidP="00B44F22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35357593"/>
      <w:bookmarkEnd w:id="8"/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B44F22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B44F22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B44F22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9"/>
    <w:p w14:paraId="4F55C1ED" w14:textId="77777777" w:rsidR="00B44F22" w:rsidRPr="00B44F22" w:rsidRDefault="00B44F22" w:rsidP="00B44F22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10" w:name="_Hlk8983129"/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7"/>
      <w:bookmarkEnd w:id="10"/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7FD79AA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2313D0F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B44F22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B44F22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B44F22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44F22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44F22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44F22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44F22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44F22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003B2B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1EACED8" w14:textId="77777777" w:rsidR="00B44F22" w:rsidRPr="00B44F22" w:rsidRDefault="00B44F22" w:rsidP="00B44F22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B44F2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5"/>
    <w:p w14:paraId="0EAF33BB" w14:textId="77777777" w:rsidR="006844ED" w:rsidRPr="00BE0A67" w:rsidRDefault="006844ED" w:rsidP="006844ED">
      <w:pPr>
        <w:pStyle w:val="5CAMPOSEPARADOR"/>
        <w:outlineLvl w:val="0"/>
        <w:rPr>
          <w:rFonts w:ascii="Times New Roman" w:hAnsi="Times New Roman" w:cs="Times New Roman"/>
        </w:rPr>
      </w:pPr>
      <w:r w:rsidRPr="00BE0A67">
        <w:rPr>
          <w:rFonts w:ascii="Times New Roman" w:hAnsi="Times New Roman" w:cs="Times New Roman"/>
        </w:rPr>
        <w:t>RE</w:t>
      </w:r>
      <w:r>
        <w:rPr>
          <w:rFonts w:ascii="Times New Roman" w:hAnsi="Times New Roman" w:cs="Times New Roman"/>
        </w:rPr>
        <w:t>presentante</w:t>
      </w:r>
    </w:p>
    <w:p w14:paraId="3DDDF0D1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66C59AC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5B8C380" w14:textId="77777777" w:rsidR="00B44F22" w:rsidRPr="00B44F22" w:rsidRDefault="00B44F22" w:rsidP="00B44F22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C30B8D4" w14:textId="77777777" w:rsidR="00B44F22" w:rsidRPr="00B44F22" w:rsidRDefault="00B44F22" w:rsidP="00B44F22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B44F22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B44F22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B44F22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2F60C1" w14:textId="77777777" w:rsidR="00B44F22" w:rsidRPr="00B44F22" w:rsidRDefault="00B44F22" w:rsidP="00B44F22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89F8761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B198814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D863A36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839681D" w14:textId="77777777" w:rsidR="006844ED" w:rsidRPr="00BE0A67" w:rsidRDefault="006844ED" w:rsidP="006844ED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BE0A67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0D5BFAFA" w14:textId="4F29EC9E" w:rsidR="006844ED" w:rsidRPr="00BE0A67" w:rsidRDefault="00B570B4" w:rsidP="006844ED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4E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844E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6844E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F22">
            <w:rPr>
              <w:rFonts w:ascii="MS Gothic" w:eastAsia="MS Gothic" w:hAnsi="MS Gothic" w:cs="Times New Roman" w:hint="eastAsia"/>
              <w:caps/>
              <w:lang w:val="pt-BR"/>
            </w:rPr>
            <w:t>☐</w:t>
          </w:r>
        </w:sdtContent>
      </w:sdt>
      <w:r w:rsidR="006844ED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6844E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6844E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4E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844E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="006844E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Mandatário</w:t>
      </w:r>
      <w:r w:rsidR="006844E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4ED" w:rsidRPr="00BE0A67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6844ED" w:rsidRPr="00BE0A67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6844ED" w:rsidRPr="00B452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6844ED" w:rsidRPr="00B452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6844ED" w:rsidRPr="00B452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6844ED" w:rsidRPr="00B452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6844ED" w:rsidRPr="00B452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844ED" w:rsidRPr="00B452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844ED" w:rsidRPr="00B452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844ED" w:rsidRPr="00B452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844ED" w:rsidRPr="00B452A8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6844ED" w:rsidRPr="00B452A8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6844ED" w:rsidRPr="00BE0A67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4"/>
    <w:p w14:paraId="1CB80584" w14:textId="77777777" w:rsidR="00264CDA" w:rsidRPr="006844ED" w:rsidRDefault="000D7FC7" w:rsidP="00B44F22">
      <w:pPr>
        <w:pStyle w:val="5CAMPOSEPARADOR"/>
        <w:keepNext/>
        <w:outlineLvl w:val="0"/>
        <w:rPr>
          <w:rFonts w:ascii="Times New Roman" w:hAnsi="Times New Roman" w:cs="Times New Roman"/>
        </w:rPr>
      </w:pPr>
      <w:r w:rsidRPr="006844ED">
        <w:rPr>
          <w:rFonts w:ascii="Times New Roman" w:hAnsi="Times New Roman" w:cs="Times New Roman"/>
        </w:rPr>
        <w:t>PEDIDO</w:t>
      </w:r>
    </w:p>
    <w:p w14:paraId="5AB8515F" w14:textId="77777777" w:rsidR="00264CDA" w:rsidRPr="006844ED" w:rsidRDefault="000D7FC7" w:rsidP="00B44F22">
      <w:pPr>
        <w:pStyle w:val="3TITULO"/>
        <w:keepNext/>
        <w:outlineLvl w:val="0"/>
        <w:rPr>
          <w:rFonts w:ascii="Times New Roman" w:hAnsi="Times New Roman" w:cs="Times New Roman"/>
          <w:sz w:val="16"/>
          <w:szCs w:val="16"/>
        </w:rPr>
      </w:pPr>
      <w:r w:rsidRPr="006844ED">
        <w:rPr>
          <w:rFonts w:ascii="Times New Roman" w:hAnsi="Times New Roman" w:cs="Times New Roman"/>
          <w:sz w:val="16"/>
          <w:szCs w:val="16"/>
        </w:rPr>
        <w:t xml:space="preserve">VEM REQUERER </w:t>
      </w:r>
    </w:p>
    <w:p w14:paraId="6C16A118" w14:textId="46E01F88" w:rsidR="00074250" w:rsidRPr="006844ED" w:rsidRDefault="00B570B4">
      <w:pPr>
        <w:pStyle w:val="4TEXTOCHECKBOX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15559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F2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9C34D0" w:rsidRPr="006844ED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562C4B" w:rsidRPr="006844ED">
        <w:rPr>
          <w:rFonts w:ascii="Times New Roman" w:hAnsi="Times New Roman" w:cs="Times New Roman"/>
          <w:caps w:val="0"/>
          <w:sz w:val="20"/>
          <w:szCs w:val="20"/>
        </w:rPr>
        <w:t xml:space="preserve">1.ª prorrogação </w:t>
      </w:r>
      <w:r w:rsidR="00074250" w:rsidRPr="006844ED">
        <w:rPr>
          <w:rFonts w:ascii="Times New Roman" w:hAnsi="Times New Roman" w:cs="Times New Roman"/>
          <w:caps w:val="0"/>
          <w:sz w:val="20"/>
          <w:szCs w:val="20"/>
        </w:rPr>
        <w:t>do prazo fixado para execução das obras</w:t>
      </w:r>
      <w:r w:rsidR="00562C4B" w:rsidRPr="006844ED">
        <w:rPr>
          <w:rFonts w:ascii="Times New Roman" w:hAnsi="Times New Roman" w:cs="Times New Roman"/>
          <w:caps w:val="0"/>
          <w:sz w:val="20"/>
          <w:szCs w:val="20"/>
        </w:rPr>
        <w:tab/>
      </w:r>
    </w:p>
    <w:p w14:paraId="3B2F1207" w14:textId="37292D4D" w:rsidR="00074250" w:rsidRPr="006844ED" w:rsidRDefault="00B570B4">
      <w:pPr>
        <w:pStyle w:val="4TEXTOCHECKBOX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-26500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F22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9C34D0" w:rsidRPr="006844ED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747D59" w:rsidRPr="006844ED">
        <w:rPr>
          <w:rFonts w:ascii="Times New Roman" w:hAnsi="Times New Roman" w:cs="Times New Roman"/>
          <w:caps w:val="0"/>
          <w:sz w:val="20"/>
          <w:szCs w:val="20"/>
        </w:rPr>
        <w:t>2</w:t>
      </w:r>
      <w:r w:rsidR="00562C4B" w:rsidRPr="006844ED">
        <w:rPr>
          <w:rFonts w:ascii="Times New Roman" w:hAnsi="Times New Roman" w:cs="Times New Roman"/>
          <w:caps w:val="0"/>
          <w:sz w:val="20"/>
          <w:szCs w:val="20"/>
        </w:rPr>
        <w:t>.ª prorrogação</w:t>
      </w:r>
      <w:r w:rsidR="00074250" w:rsidRPr="006844ED">
        <w:rPr>
          <w:rFonts w:ascii="Times New Roman" w:hAnsi="Times New Roman" w:cs="Times New Roman"/>
          <w:caps w:val="0"/>
          <w:sz w:val="20"/>
          <w:szCs w:val="20"/>
        </w:rPr>
        <w:t xml:space="preserve"> do prazo fixado para execução das obras</w:t>
      </w:r>
      <w:r w:rsidR="00562C4B" w:rsidRPr="006844ED">
        <w:rPr>
          <w:rFonts w:ascii="Times New Roman" w:hAnsi="Times New Roman" w:cs="Times New Roman"/>
          <w:caps w:val="0"/>
          <w:sz w:val="20"/>
          <w:szCs w:val="20"/>
        </w:rPr>
        <w:tab/>
      </w:r>
    </w:p>
    <w:p w14:paraId="17D35735" w14:textId="40E560BC" w:rsidR="00074250" w:rsidRPr="006844ED" w:rsidRDefault="00B570B4">
      <w:pPr>
        <w:pStyle w:val="4TEXTOCHECKBOX"/>
        <w:rPr>
          <w:rFonts w:ascii="Times New Roman" w:hAnsi="Times New Roman" w:cs="Times New Roman"/>
          <w:caps w:val="0"/>
          <w:sz w:val="20"/>
          <w:szCs w:val="20"/>
        </w:rPr>
      </w:pPr>
      <w:sdt>
        <w:sdtPr>
          <w:rPr>
            <w:rFonts w:ascii="Times New Roman" w:hAnsi="Times New Roman" w:cs="Times New Roman"/>
            <w:caps w:val="0"/>
            <w:sz w:val="24"/>
            <w:szCs w:val="24"/>
          </w:rPr>
          <w:id w:val="51705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4ED">
            <w:rPr>
              <w:rFonts w:ascii="MS Gothic" w:eastAsia="MS Gothic" w:hAnsi="MS Gothic" w:cs="Times New Roman" w:hint="eastAsia"/>
              <w:caps w:val="0"/>
              <w:sz w:val="24"/>
              <w:szCs w:val="24"/>
            </w:rPr>
            <w:t>☐</w:t>
          </w:r>
        </w:sdtContent>
      </w:sdt>
      <w:r w:rsidR="009C34D0" w:rsidRPr="006844ED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074250" w:rsidRPr="006844ED">
        <w:rPr>
          <w:rFonts w:ascii="Times New Roman" w:hAnsi="Times New Roman" w:cs="Times New Roman"/>
          <w:caps w:val="0"/>
          <w:sz w:val="20"/>
          <w:szCs w:val="20"/>
        </w:rPr>
        <w:t>Licença especial</w:t>
      </w:r>
      <w:r w:rsidR="006B2979" w:rsidRPr="006844ED">
        <w:rPr>
          <w:rFonts w:ascii="Times New Roman" w:hAnsi="Times New Roman" w:cs="Times New Roman"/>
          <w:caps w:val="0"/>
          <w:sz w:val="20"/>
          <w:szCs w:val="20"/>
        </w:rPr>
        <w:t xml:space="preserve"> </w:t>
      </w:r>
      <w:r w:rsidR="00074250" w:rsidRPr="006844ED">
        <w:rPr>
          <w:rFonts w:ascii="Times New Roman" w:hAnsi="Times New Roman" w:cs="Times New Roman"/>
          <w:caps w:val="0"/>
          <w:sz w:val="20"/>
          <w:szCs w:val="20"/>
        </w:rPr>
        <w:t xml:space="preserve">para conclusão das obras </w:t>
      </w:r>
    </w:p>
    <w:p w14:paraId="21C55CBB" w14:textId="77777777" w:rsidR="00695233" w:rsidRPr="006844ED" w:rsidRDefault="00074250" w:rsidP="006844ED">
      <w:pPr>
        <w:pStyle w:val="4TEXTOCHECKBOX"/>
        <w:tabs>
          <w:tab w:val="left" w:pos="3544"/>
        </w:tabs>
        <w:ind w:left="284"/>
        <w:rPr>
          <w:rFonts w:ascii="Times New Roman" w:hAnsi="Times New Roman" w:cs="Times New Roman"/>
          <w:caps w:val="0"/>
          <w:sz w:val="20"/>
          <w:szCs w:val="20"/>
        </w:rPr>
      </w:pPr>
      <w:r w:rsidRPr="006844ED">
        <w:rPr>
          <w:rFonts w:ascii="Times New Roman" w:hAnsi="Times New Roman" w:cs="Times New Roman"/>
          <w:caps w:val="0"/>
          <w:sz w:val="20"/>
          <w:szCs w:val="20"/>
        </w:rPr>
        <w:lastRenderedPageBreak/>
        <w:t xml:space="preserve">Pelo periodo de </w:t>
      </w:r>
      <w:r w:rsidR="00531854" w:rsidRPr="006844ED">
        <w:rPr>
          <w:rFonts w:ascii="Times New Roman" w:hAnsi="Times New Roman" w:cs="Times New Roman"/>
          <w:caps w:val="0"/>
        </w:rPr>
        <w:t xml:space="preserve"> 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instrText xml:space="preserve"> FORMTEXT </w:instrTex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separate"/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end"/>
      </w:r>
      <w:r w:rsidR="00891BDA" w:rsidRPr="006844ED">
        <w:rPr>
          <w:rStyle w:val="OSUBLINHADO"/>
          <w:rFonts w:ascii="Times New Roman" w:hAnsi="Times New Roman" w:cs="Times New Roman"/>
        </w:rPr>
        <w:tab/>
      </w:r>
    </w:p>
    <w:p w14:paraId="2B83288F" w14:textId="77777777" w:rsidR="00264CDA" w:rsidRPr="006844ED" w:rsidRDefault="00074250" w:rsidP="006844ED">
      <w:pPr>
        <w:pStyle w:val="4TEXTOCHECKBOX"/>
        <w:tabs>
          <w:tab w:val="left" w:pos="3544"/>
          <w:tab w:val="left" w:pos="9072"/>
        </w:tabs>
        <w:ind w:left="284"/>
        <w:rPr>
          <w:rStyle w:val="OSUBLINHADO"/>
          <w:rFonts w:ascii="Times New Roman" w:hAnsi="Times New Roman" w:cs="Times New Roman"/>
        </w:rPr>
      </w:pPr>
      <w:r w:rsidRPr="006844ED">
        <w:rPr>
          <w:rFonts w:ascii="Times New Roman" w:hAnsi="Times New Roman" w:cs="Times New Roman"/>
          <w:caps w:val="0"/>
          <w:sz w:val="20"/>
          <w:szCs w:val="20"/>
        </w:rPr>
        <w:t xml:space="preserve">Referente ao </w:t>
      </w:r>
      <w:r w:rsidR="00695233" w:rsidRPr="006844ED">
        <w:rPr>
          <w:rFonts w:ascii="Times New Roman" w:hAnsi="Times New Roman" w:cs="Times New Roman"/>
          <w:caps w:val="0"/>
          <w:sz w:val="20"/>
          <w:szCs w:val="20"/>
        </w:rPr>
        <w:t xml:space="preserve">processo n.º 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instrText xml:space="preserve"> FORMTEXT </w:instrTex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separate"/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end"/>
      </w:r>
      <w:r w:rsidR="00F67B94" w:rsidRPr="006844ED">
        <w:rPr>
          <w:rStyle w:val="OSUBLINHADO"/>
          <w:rFonts w:ascii="Times New Roman" w:hAnsi="Times New Roman" w:cs="Times New Roman"/>
        </w:rPr>
        <w:tab/>
      </w:r>
      <w:r w:rsidR="00695233" w:rsidRPr="006844ED">
        <w:rPr>
          <w:rFonts w:ascii="Times New Roman" w:hAnsi="Times New Roman" w:cs="Times New Roman"/>
          <w:caps w:val="0"/>
          <w:sz w:val="20"/>
          <w:szCs w:val="20"/>
        </w:rPr>
        <w:t xml:space="preserve">, titulado por 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instrText xml:space="preserve"> FORMTEXT </w:instrTex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separate"/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t> </w:t>
      </w:r>
      <w:r w:rsidR="00891BDA" w:rsidRPr="006844ED">
        <w:rPr>
          <w:rFonts w:ascii="Times New Roman" w:hAnsi="Times New Roman" w:cs="Times New Roman"/>
          <w:caps w:val="0"/>
          <w:sz w:val="20"/>
          <w:shd w:val="clear" w:color="auto" w:fill="E7E6E6"/>
        </w:rPr>
        <w:fldChar w:fldCharType="end"/>
      </w:r>
      <w:r w:rsidR="00891BDA" w:rsidRPr="006844ED">
        <w:rPr>
          <w:rStyle w:val="OSUBLINHADO"/>
          <w:rFonts w:ascii="Times New Roman" w:hAnsi="Times New Roman" w:cs="Times New Roman"/>
        </w:rPr>
        <w:tab/>
      </w:r>
    </w:p>
    <w:p w14:paraId="61B7B962" w14:textId="77777777" w:rsidR="00747D59" w:rsidRPr="006844ED" w:rsidRDefault="00B570B4" w:rsidP="00747D59">
      <w:pPr>
        <w:widowControl w:val="0"/>
        <w:suppressAutoHyphens/>
        <w:autoSpaceDE w:val="0"/>
        <w:autoSpaceDN w:val="0"/>
        <w:adjustRightInd w:val="0"/>
        <w:spacing w:before="480" w:line="240" w:lineRule="atLeast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715652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4ED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9C34D0" w:rsidRPr="006844E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747D59" w:rsidRPr="006844ED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Isenção do pagamento da taxa (n.º 4 do art.º 91.º do RMUE)</w:t>
      </w:r>
    </w:p>
    <w:p w14:paraId="55D09468" w14:textId="77777777" w:rsidR="00B44F22" w:rsidRPr="00B44F22" w:rsidRDefault="00B44F22" w:rsidP="00B44F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bookmarkStart w:id="11" w:name="_Hlk8655305"/>
      <w:bookmarkStart w:id="12" w:name="_Hlk8655182"/>
      <w:r w:rsidRPr="00B44F2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3DDA34E5" w14:textId="77777777" w:rsidR="00B44F22" w:rsidRPr="00B44F22" w:rsidRDefault="00B44F22" w:rsidP="00B44F22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772C15B2" w14:textId="77777777" w:rsidR="00B44F22" w:rsidRPr="00B44F22" w:rsidRDefault="00B44F22" w:rsidP="00B44F22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1494C11" w14:textId="77777777" w:rsidR="00B44F22" w:rsidRPr="00B44F22" w:rsidRDefault="00B44F22" w:rsidP="00B44F22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B44F22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B44F22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3" w:name="_Hlk35357772"/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3"/>
      <w:r w:rsidRPr="00B44F22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3F81280" w14:textId="77777777" w:rsidR="00B44F22" w:rsidRPr="00B44F22" w:rsidRDefault="00B44F22" w:rsidP="00B44F22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44F22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7EEA88BF" w14:textId="77777777" w:rsidR="00B44F22" w:rsidRPr="00B44F22" w:rsidRDefault="00B44F22" w:rsidP="00B44F22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44F22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B44F2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0D310FA1" w14:textId="77777777" w:rsidR="00A5586A" w:rsidRPr="00BB362C" w:rsidRDefault="00A5586A" w:rsidP="00A5586A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B362C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2E313F79" w14:textId="77777777" w:rsidR="00A5586A" w:rsidRPr="00BB362C" w:rsidRDefault="00A5586A" w:rsidP="00A5586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325CD056" w14:textId="77777777" w:rsidR="00A5586A" w:rsidRPr="00BB362C" w:rsidRDefault="00A5586A" w:rsidP="00A5586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2DB142BE" w14:textId="77777777" w:rsidR="00A5586A" w:rsidRPr="00BB362C" w:rsidRDefault="00A5586A" w:rsidP="00A5586A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045A4227" w14:textId="77777777" w:rsidR="00A5586A" w:rsidRPr="00BB362C" w:rsidRDefault="00A5586A" w:rsidP="00A5586A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15A87E74" w14:textId="77777777" w:rsidR="00A5586A" w:rsidRPr="00BB362C" w:rsidRDefault="00A5586A" w:rsidP="00A5586A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7C07E906" w14:textId="77777777" w:rsidR="00A5586A" w:rsidRPr="00BB362C" w:rsidRDefault="00A5586A" w:rsidP="00A5586A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568396EB" w14:textId="77777777" w:rsidR="00A5586A" w:rsidRPr="00BB362C" w:rsidRDefault="00A5586A" w:rsidP="00A5586A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1141AC6F" w14:textId="77777777" w:rsidR="00A5586A" w:rsidRPr="00BB362C" w:rsidRDefault="00A5586A" w:rsidP="00A5586A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F80E9DB" w14:textId="77777777" w:rsidR="00A5586A" w:rsidRPr="00BB362C" w:rsidRDefault="00A5586A" w:rsidP="00A5586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BB362C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2F982DA2" w14:textId="77777777" w:rsidR="00A5586A" w:rsidRPr="00BB362C" w:rsidRDefault="00A5586A" w:rsidP="00A5586A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BB362C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BB362C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11"/>
    <w:bookmarkEnd w:id="12"/>
    <w:p w14:paraId="4EB4FC89" w14:textId="77777777" w:rsidR="00A5586A" w:rsidRDefault="00A5586A" w:rsidP="006844ED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</w:p>
    <w:p w14:paraId="0D8BE38E" w14:textId="7F753667" w:rsidR="006844ED" w:rsidRPr="00CC2978" w:rsidRDefault="006844ED" w:rsidP="006844ED">
      <w:pPr>
        <w:pStyle w:val="5CAMPOHEADER"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t>PEDE DEFERIMENTO</w:t>
      </w:r>
    </w:p>
    <w:p w14:paraId="4AA56A92" w14:textId="1EA8B517" w:rsidR="009C34D0" w:rsidRPr="006844ED" w:rsidRDefault="009C34D0" w:rsidP="00B452A8">
      <w:pPr>
        <w:widowControl w:val="0"/>
        <w:tabs>
          <w:tab w:val="left" w:pos="2680"/>
          <w:tab w:val="left" w:pos="7088"/>
          <w:tab w:val="left" w:pos="7371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6844E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O</w:t>
      </w:r>
      <w:r w:rsidR="00B452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6844E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requerente</w:t>
      </w:r>
      <w:r w:rsidR="00B452A8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/</w:t>
      </w:r>
      <w:r w:rsidRPr="006844E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/ </w:t>
      </w:r>
      <w:r w:rsidR="00B452A8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A</w:t>
      </w:r>
      <w:r w:rsidR="00B452A8" w:rsidRPr="00B452A8">
        <w:rPr>
          <w:rFonts w:ascii="Times New Roman" w:eastAsia="Times New Roman" w:hAnsi="Times New Roman" w:cs="Times New Roman"/>
          <w:bCs/>
          <w:sz w:val="16"/>
          <w:szCs w:val="16"/>
          <w:lang w:val="pt-BR"/>
        </w:rPr>
        <w:t>ssinatura</w:t>
      </w:r>
      <w:r w:rsidRPr="006844E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844E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6844E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6844ED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DATA</w:t>
      </w:r>
      <w:r w:rsidRPr="006844ED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6844ED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6844ED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6F62E6B" w14:textId="77777777" w:rsidR="009C34D0" w:rsidRPr="006844ED" w:rsidRDefault="009C34D0" w:rsidP="009C34D0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</w:pPr>
      <w:r w:rsidRPr="006844ED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</w:rPr>
        <w:t>LEGISLAÇÃO APLICÁVEL</w:t>
      </w:r>
    </w:p>
    <w:p w14:paraId="6D5F8E5E" w14:textId="5D072630" w:rsidR="008A5A57" w:rsidRPr="006844ED" w:rsidRDefault="008A5A57" w:rsidP="008A5A57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844ED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  <w:r w:rsidR="008F295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05E5A1A4" w14:textId="37128864" w:rsidR="008A5A57" w:rsidRPr="006844ED" w:rsidRDefault="008A5A57" w:rsidP="008A5A57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6844ED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  <w:r w:rsidR="008F2955">
        <w:rPr>
          <w:rFonts w:ascii="Times New Roman" w:hAnsi="Times New Roman" w:cs="Times New Roman"/>
          <w:caps w:val="0"/>
          <w:color w:val="auto"/>
          <w:sz w:val="20"/>
          <w:szCs w:val="20"/>
        </w:rPr>
        <w:t>.</w:t>
      </w:r>
    </w:p>
    <w:p w14:paraId="5576BCDC" w14:textId="77777777" w:rsidR="009C34D0" w:rsidRPr="006844ED" w:rsidRDefault="008A5A57" w:rsidP="008A5A57">
      <w:pPr>
        <w:pStyle w:val="4LEGISLAO"/>
        <w:rPr>
          <w:rFonts w:ascii="Times New Roman" w:hAnsi="Times New Roman" w:cs="Times New Roman"/>
          <w:color w:val="auto"/>
          <w:sz w:val="20"/>
          <w:szCs w:val="20"/>
        </w:rPr>
      </w:pPr>
      <w:r w:rsidRPr="006844ED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  <w:r w:rsidR="009C34D0" w:rsidRPr="006844ED">
        <w:rPr>
          <w:rFonts w:ascii="Times New Roman" w:hAnsi="Times New Roman" w:cs="Times New Roman"/>
          <w:sz w:val="20"/>
          <w:szCs w:val="20"/>
        </w:rPr>
        <w:t>.</w:t>
      </w:r>
    </w:p>
    <w:p w14:paraId="47382B2C" w14:textId="77777777" w:rsidR="00A8437F" w:rsidRPr="006844ED" w:rsidRDefault="00A8437F" w:rsidP="00A8437F">
      <w:pPr>
        <w:pStyle w:val="4RODAPE"/>
        <w:jc w:val="right"/>
        <w:rPr>
          <w:rFonts w:ascii="Times New Roman" w:hAnsi="Times New Roman" w:cs="Times New Roman"/>
        </w:rPr>
      </w:pPr>
    </w:p>
    <w:p w14:paraId="0A75354B" w14:textId="77777777" w:rsidR="001C0159" w:rsidRPr="006844ED" w:rsidRDefault="001C0159" w:rsidP="001C0159">
      <w:pPr>
        <w:pStyle w:val="5CAMPOHEADER"/>
        <w:spacing w:before="720" w:line="240" w:lineRule="atLeast"/>
        <w:rPr>
          <w:rStyle w:val="OSUBLINHADO"/>
          <w:rFonts w:ascii="Times New Roman" w:hAnsi="Times New Roman" w:cs="Times New Roman"/>
        </w:rPr>
      </w:pPr>
    </w:p>
    <w:p w14:paraId="4D8A34DE" w14:textId="77777777" w:rsidR="001C0159" w:rsidRPr="006844ED" w:rsidRDefault="001C0159" w:rsidP="001C0159">
      <w:pPr>
        <w:pStyle w:val="5CAMPOHEADER"/>
        <w:spacing w:before="720" w:line="240" w:lineRule="atLeast"/>
        <w:rPr>
          <w:rFonts w:ascii="Times New Roman" w:hAnsi="Times New Roman" w:cs="Times New Roman"/>
          <w:b/>
          <w:sz w:val="20"/>
          <w:szCs w:val="20"/>
        </w:rPr>
        <w:sectPr w:rsidR="001C0159" w:rsidRPr="006844ED" w:rsidSect="00C970B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851" w:right="1418" w:bottom="851" w:left="1418" w:header="720" w:footer="356" w:gutter="0"/>
          <w:cols w:space="720"/>
          <w:noEndnote/>
          <w:docGrid w:linePitch="326"/>
        </w:sectPr>
      </w:pPr>
    </w:p>
    <w:p w14:paraId="4A1B1272" w14:textId="77777777" w:rsidR="00074250" w:rsidRPr="00F2037F" w:rsidRDefault="00074250" w:rsidP="00074250">
      <w:pPr>
        <w:spacing w:line="360" w:lineRule="auto"/>
        <w:ind w:right="9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lastRenderedPageBreak/>
        <w:t>Termo de Responsabilidade</w:t>
      </w:r>
    </w:p>
    <w:p w14:paraId="0B9F8B8A" w14:textId="77777777" w:rsidR="00074250" w:rsidRPr="00F2037F" w:rsidRDefault="00074250" w:rsidP="00074250">
      <w:pPr>
        <w:spacing w:line="360" w:lineRule="auto"/>
        <w:ind w:right="9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Técnico Responsável pela Obra</w:t>
      </w:r>
    </w:p>
    <w:p w14:paraId="02B8E4BC" w14:textId="77777777" w:rsidR="001C0159" w:rsidRPr="00F2037F" w:rsidRDefault="00074250" w:rsidP="001C0159">
      <w:pPr>
        <w:tabs>
          <w:tab w:val="left" w:pos="708"/>
          <w:tab w:val="left" w:pos="9072"/>
        </w:tabs>
        <w:spacing w:before="120" w:line="360" w:lineRule="auto"/>
        <w:jc w:val="both"/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Requerente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</w:p>
    <w:p w14:paraId="0A2BAB3C" w14:textId="77777777" w:rsidR="001C0159" w:rsidRPr="00F2037F" w:rsidRDefault="00156323" w:rsidP="000E44EF">
      <w:pPr>
        <w:tabs>
          <w:tab w:val="left" w:pos="2835"/>
          <w:tab w:val="left" w:pos="9070"/>
        </w:tabs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ocal 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, </w:t>
      </w:r>
      <w:r w:rsidR="000E44EF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Freguesia de 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0E44EF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</w:p>
    <w:p w14:paraId="4854D359" w14:textId="77777777" w:rsidR="00074250" w:rsidRPr="00F2037F" w:rsidRDefault="00074250" w:rsidP="001C0159">
      <w:pPr>
        <w:tabs>
          <w:tab w:val="left" w:pos="708"/>
          <w:tab w:val="left" w:pos="9072"/>
        </w:tabs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Nome do técnico responsável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</w:p>
    <w:p w14:paraId="793CD0CA" w14:textId="77777777" w:rsidR="001C0159" w:rsidRPr="00F2037F" w:rsidRDefault="00074250" w:rsidP="00891BDA">
      <w:pPr>
        <w:tabs>
          <w:tab w:val="left" w:pos="4536"/>
          <w:tab w:val="left" w:pos="6885"/>
          <w:tab w:val="right" w:pos="9072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portador do </w:t>
      </w:r>
      <w:r w:rsidR="00891BDA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Cartão de Cidadão /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Bilhete de Identidade n.º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891BDA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válido até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</w:p>
    <w:p w14:paraId="2D22D3A3" w14:textId="77777777" w:rsidR="00074250" w:rsidRPr="00F2037F" w:rsidRDefault="00074250" w:rsidP="000E44EF">
      <w:pPr>
        <w:tabs>
          <w:tab w:val="left" w:pos="5529"/>
          <w:tab w:val="left" w:pos="9070"/>
        </w:tabs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PT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inscrito na Associação Profissional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891BDA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sob o n.º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891BDA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</w:p>
    <w:p w14:paraId="2C1DF09A" w14:textId="7DA42CFB" w:rsidR="00074250" w:rsidRPr="00F2037F" w:rsidRDefault="00074250" w:rsidP="00334625">
      <w:pPr>
        <w:tabs>
          <w:tab w:val="left" w:pos="284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1.</w:t>
      </w:r>
      <w:r w:rsidR="00334625"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-</w:t>
      </w:r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 </w:t>
      </w:r>
      <w:r w:rsidR="00334625"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ab/>
      </w:r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1ª. Prorrogação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: </w:t>
      </w:r>
    </w:p>
    <w:p w14:paraId="13A41C5D" w14:textId="77777777" w:rsidR="000E44EF" w:rsidRPr="00F2037F" w:rsidRDefault="00074250" w:rsidP="00334625">
      <w:pPr>
        <w:pStyle w:val="5CAMPOHEADER"/>
        <w:tabs>
          <w:tab w:val="clear" w:pos="2680"/>
          <w:tab w:val="clear" w:pos="4670"/>
          <w:tab w:val="left" w:pos="9072"/>
        </w:tabs>
        <w:spacing w:line="360" w:lineRule="auto"/>
        <w:ind w:left="284"/>
        <w:rPr>
          <w:rFonts w:ascii="Times New Roman" w:hAnsi="Times New Roman" w:cs="Times New Roman"/>
          <w:caps w:val="0"/>
          <w:color w:val="auto"/>
          <w:sz w:val="20"/>
          <w:shd w:val="clear" w:color="auto" w:fill="E7E6E6"/>
        </w:rPr>
      </w:pPr>
      <w:r w:rsidRPr="00F2037F">
        <w:rPr>
          <w:rFonts w:ascii="Times New Roman" w:hAnsi="Times New Roman" w:cs="Times New Roman"/>
          <w:caps w:val="0"/>
          <w:sz w:val="20"/>
          <w:szCs w:val="20"/>
        </w:rPr>
        <w:t xml:space="preserve">Descrição do estado atual da obra: </w:t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instrText xml:space="preserve"> FORMTEXT </w:instrText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fldChar w:fldCharType="separate"/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t> </w:t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t> </w:t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t> </w:t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t> </w:t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t> </w:t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zCs w:val="24"/>
          <w:shd w:val="clear" w:color="auto" w:fill="E7E6E6"/>
          <w:lang w:val="en-GB"/>
        </w:rPr>
        <w:fldChar w:fldCharType="end"/>
      </w:r>
      <w:r w:rsidR="001C0159" w:rsidRPr="00F2037F">
        <w:rPr>
          <w:rFonts w:ascii="Times New Roman" w:hAnsi="Times New Roman" w:cs="Times New Roman"/>
          <w:caps w:val="0"/>
          <w:color w:val="auto"/>
          <w:sz w:val="20"/>
          <w:shd w:val="clear" w:color="auto" w:fill="E7E6E6"/>
        </w:rPr>
        <w:tab/>
      </w:r>
    </w:p>
    <w:p w14:paraId="19E0DC27" w14:textId="198A7448" w:rsidR="00074250" w:rsidRPr="00F2037F" w:rsidRDefault="00074250" w:rsidP="00334625">
      <w:pPr>
        <w:spacing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2ª. Prorrogação: Fase de Acabamentos</w:t>
      </w:r>
    </w:p>
    <w:p w14:paraId="626A78C4" w14:textId="77777777" w:rsidR="00074250" w:rsidRPr="00F2037F" w:rsidRDefault="00074250" w:rsidP="00334625">
      <w:pPr>
        <w:spacing w:line="360" w:lineRule="auto"/>
        <w:ind w:left="284" w:right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Faltam executar os seguintes trabalhos: </w:t>
      </w:r>
    </w:p>
    <w:p w14:paraId="29A7E4AD" w14:textId="1E83FF94" w:rsidR="00074250" w:rsidRPr="00F2037F" w:rsidRDefault="00074250" w:rsidP="000A796E">
      <w:pPr>
        <w:spacing w:after="120"/>
        <w:ind w:left="284" w:right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Revestimentos: </w:t>
      </w:r>
      <w:sdt>
        <w:sdtPr>
          <w:rPr>
            <w:rStyle w:val="0QUADRADO"/>
            <w:rFonts w:ascii="Times New Roman" w:eastAsia="Times New Roman" w:hAnsi="Times New Roman" w:cs="Times New Roman"/>
          </w:rPr>
          <w:id w:val="-383490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interiores</w:t>
      </w:r>
      <w:r w:rsidR="004D6A9D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</w:rPr>
          <w:id w:val="-185378808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44F22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exteriores </w:t>
      </w:r>
    </w:p>
    <w:p w14:paraId="28FC82C9" w14:textId="4F0B04D0" w:rsidR="00074250" w:rsidRPr="00F2037F" w:rsidRDefault="00074250" w:rsidP="00334625">
      <w:pPr>
        <w:tabs>
          <w:tab w:val="left" w:pos="4111"/>
          <w:tab w:val="left" w:pos="5954"/>
        </w:tabs>
        <w:ind w:left="284" w:right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Instalação das redes prediais de: </w:t>
      </w:r>
      <w:sdt>
        <w:sdtPr>
          <w:rPr>
            <w:rStyle w:val="0QUADRADO"/>
            <w:rFonts w:ascii="Times New Roman" w:eastAsia="Times New Roman" w:hAnsi="Times New Roman" w:cs="Times New Roman"/>
          </w:rPr>
          <w:id w:val="12638807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B44F22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água</w:t>
      </w:r>
      <w:r w:rsidR="004D6A9D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</w:rPr>
          <w:id w:val="12239535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esgotos </w:t>
      </w:r>
      <w:r w:rsidR="004D6A9D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</w:rPr>
          <w:id w:val="-16692451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elétrica  </w:t>
      </w:r>
    </w:p>
    <w:p w14:paraId="7A322CDC" w14:textId="0B21C721" w:rsidR="00074250" w:rsidRPr="00F2037F" w:rsidRDefault="00B570B4" w:rsidP="00F2037F">
      <w:pPr>
        <w:tabs>
          <w:tab w:val="left" w:pos="2552"/>
        </w:tabs>
        <w:spacing w:before="120"/>
        <w:ind w:left="284" w:right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3039026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Elevadores  </w:t>
      </w:r>
      <w:r w:rsidR="004D6A9D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</w:rPr>
          <w:id w:val="11413103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Equipamentos sanitários </w:t>
      </w:r>
    </w:p>
    <w:p w14:paraId="71EFFDF0" w14:textId="7A7C994F" w:rsidR="00074250" w:rsidRPr="00F2037F" w:rsidRDefault="00B570B4" w:rsidP="000A796E">
      <w:pPr>
        <w:tabs>
          <w:tab w:val="left" w:pos="2552"/>
          <w:tab w:val="left" w:pos="4536"/>
          <w:tab w:val="left" w:pos="6379"/>
        </w:tabs>
        <w:spacing w:before="120" w:after="120"/>
        <w:ind w:left="284" w:right="4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10223676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Móveis de cozinha</w:t>
      </w:r>
      <w:r w:rsidR="006844ED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sdt>
        <w:sdtPr>
          <w:rPr>
            <w:rStyle w:val="0QUADRADO"/>
            <w:rFonts w:ascii="Times New Roman" w:eastAsia="Times New Roman" w:hAnsi="Times New Roman" w:cs="Times New Roman"/>
          </w:rPr>
          <w:id w:val="5115724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Serralharias</w:t>
      </w:r>
      <w:r w:rsidR="006844ED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sdt>
        <w:sdtPr>
          <w:rPr>
            <w:rStyle w:val="0QUADRADO"/>
            <w:rFonts w:ascii="Times New Roman" w:eastAsia="Times New Roman" w:hAnsi="Times New Roman" w:cs="Times New Roman"/>
          </w:rPr>
          <w:id w:val="-150797518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Logradouros</w:t>
      </w:r>
      <w:r w:rsidR="006844ED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sdt>
        <w:sdtPr>
          <w:rPr>
            <w:rStyle w:val="0QUADRADO"/>
            <w:rFonts w:ascii="Times New Roman" w:eastAsia="Times New Roman" w:hAnsi="Times New Roman" w:cs="Times New Roman"/>
          </w:rPr>
          <w:id w:val="21256507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Limpezas  </w:t>
      </w:r>
    </w:p>
    <w:p w14:paraId="1EEDD082" w14:textId="0D00A946" w:rsidR="00074250" w:rsidRPr="00F2037F" w:rsidRDefault="00B570B4" w:rsidP="00334625">
      <w:pPr>
        <w:tabs>
          <w:tab w:val="left" w:pos="9072"/>
        </w:tabs>
        <w:ind w:left="284" w:right="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-11970777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4D6A9D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Outros: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1C0159" w:rsidRPr="00F2037F">
        <w:rPr>
          <w:rFonts w:ascii="Times New Roman" w:hAnsi="Times New Roman" w:cs="Times New Roman"/>
          <w:sz w:val="20"/>
          <w:shd w:val="clear" w:color="auto" w:fill="E7E6E6"/>
          <w:lang w:val="pt-PT"/>
        </w:rPr>
        <w:tab/>
      </w:r>
    </w:p>
    <w:p w14:paraId="2464C97E" w14:textId="62276423" w:rsidR="00074250" w:rsidRPr="00F2037F" w:rsidRDefault="00074250" w:rsidP="00F2037F">
      <w:pPr>
        <w:tabs>
          <w:tab w:val="left" w:pos="284"/>
          <w:tab w:val="left" w:pos="5529"/>
          <w:tab w:val="left" w:pos="6663"/>
        </w:tabs>
        <w:spacing w:before="12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2.</w:t>
      </w:r>
      <w:r w:rsidR="00334625"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 xml:space="preserve">- </w:t>
      </w:r>
      <w:r w:rsidR="00334625"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ab/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A obra está de acordo com o projeto aprovado e licenciado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Style w:val="0QUADRADO"/>
            <w:rFonts w:ascii="Times New Roman" w:eastAsia="Times New Roman" w:hAnsi="Times New Roman" w:cs="Times New Roman"/>
          </w:rPr>
          <w:id w:val="182932246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9C003C" w:rsidRPr="00F2037F">
        <w:rPr>
          <w:rFonts w:ascii="Times New Roman" w:hAnsi="Times New Roman" w:cs="Times New Roman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Sim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sdt>
        <w:sdtPr>
          <w:rPr>
            <w:rFonts w:ascii="Times New Roman" w:eastAsia="Times New Roman" w:hAnsi="Times New Roman" w:cs="Times New Roman"/>
            <w:color w:val="000000"/>
            <w:lang w:val="pt-BR"/>
          </w:rPr>
          <w:id w:val="-1447768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37F">
            <w:rPr>
              <w:rFonts w:ascii="MS Gothic" w:eastAsia="MS Gothic" w:hAnsi="MS Gothic" w:cs="Times New Roman" w:hint="eastAsia"/>
              <w:color w:val="000000"/>
              <w:lang w:val="pt-BR"/>
            </w:rPr>
            <w:t>☐</w:t>
          </w:r>
        </w:sdtContent>
      </w:sdt>
      <w:r w:rsidR="009C003C" w:rsidRPr="00F2037F">
        <w:rPr>
          <w:rFonts w:ascii="Times New Roman" w:hAnsi="Times New Roman" w:cs="Times New Roman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Não</w:t>
      </w:r>
    </w:p>
    <w:p w14:paraId="4992BE70" w14:textId="77777777" w:rsidR="00074250" w:rsidRPr="00F2037F" w:rsidRDefault="00074250" w:rsidP="000A796E">
      <w:pPr>
        <w:tabs>
          <w:tab w:val="left" w:pos="9360"/>
        </w:tabs>
        <w:spacing w:after="120" w:line="360" w:lineRule="auto"/>
        <w:ind w:left="284" w:right="9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Se a resposta foi Não esclareça que tipos de alterações se encontram executadas, enquadrando-as no definido no artigo 83.º do Regime Jurídico de Urbanização e Edificação.</w:t>
      </w:r>
    </w:p>
    <w:bookmarkStart w:id="14" w:name="_Hlk9932903"/>
    <w:p w14:paraId="1DA0BC76" w14:textId="633A8471" w:rsidR="00074250" w:rsidRPr="00F2037F" w:rsidRDefault="00B570B4" w:rsidP="00334625">
      <w:pPr>
        <w:tabs>
          <w:tab w:val="left" w:pos="8931"/>
          <w:tab w:val="right" w:leader="underscore" w:pos="9360"/>
        </w:tabs>
        <w:spacing w:after="120"/>
        <w:ind w:left="284" w:right="96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-147282493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9C003C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nº 1: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</w:p>
    <w:p w14:paraId="3A6AB251" w14:textId="1CE799EC" w:rsidR="00074250" w:rsidRPr="00F2037F" w:rsidRDefault="00B570B4" w:rsidP="00334625">
      <w:pPr>
        <w:tabs>
          <w:tab w:val="left" w:pos="8931"/>
          <w:tab w:val="right" w:leader="underscore" w:pos="9360"/>
        </w:tabs>
        <w:spacing w:before="100" w:after="120"/>
        <w:ind w:left="284" w:right="97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-20905361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9C003C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nº 2: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1C0159" w:rsidRPr="00F2037F">
        <w:rPr>
          <w:rFonts w:ascii="Times New Roman" w:hAnsi="Times New Roman" w:cs="Times New Roman"/>
          <w:sz w:val="20"/>
          <w:shd w:val="clear" w:color="auto" w:fill="E7E6E6"/>
          <w:lang w:val="pt-PT"/>
        </w:rPr>
        <w:tab/>
      </w:r>
    </w:p>
    <w:p w14:paraId="2A4790CA" w14:textId="68F5FA65" w:rsidR="001C0159" w:rsidRPr="00F2037F" w:rsidRDefault="00B570B4" w:rsidP="00334625">
      <w:pPr>
        <w:tabs>
          <w:tab w:val="left" w:pos="8931"/>
          <w:tab w:val="right" w:leader="underscore" w:pos="9360"/>
        </w:tabs>
        <w:spacing w:before="100" w:after="120"/>
        <w:ind w:left="284" w:right="97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19808016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9C003C" w:rsidRPr="00F2037F">
        <w:rPr>
          <w:rFonts w:ascii="Times New Roman" w:hAnsi="Times New Roman" w:cs="Times New Roman"/>
          <w:lang w:val="pt-PT"/>
        </w:rPr>
        <w:t xml:space="preserve"> </w:t>
      </w:r>
      <w:r w:rsidR="00074250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nº 3:</w:t>
      </w:r>
      <w:r w:rsidR="001C0159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bookmarkStart w:id="15" w:name="_Hlk9932645"/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bookmarkEnd w:id="14"/>
      <w:r w:rsidR="001C0159" w:rsidRPr="00F2037F">
        <w:rPr>
          <w:rFonts w:ascii="Times New Roman" w:hAnsi="Times New Roman" w:cs="Times New Roman"/>
          <w:sz w:val="20"/>
          <w:shd w:val="clear" w:color="auto" w:fill="E7E6E6"/>
          <w:lang w:val="pt-PT"/>
        </w:rPr>
        <w:tab/>
      </w:r>
      <w:bookmarkEnd w:id="15"/>
    </w:p>
    <w:p w14:paraId="53CBFE11" w14:textId="7414283E" w:rsidR="008C0BCD" w:rsidRPr="00F2037F" w:rsidRDefault="000E44EF" w:rsidP="00C72B15">
      <w:pPr>
        <w:tabs>
          <w:tab w:val="left" w:pos="284"/>
          <w:tab w:val="left" w:pos="6300"/>
          <w:tab w:val="left" w:pos="7686"/>
          <w:tab w:val="left" w:pos="7740"/>
          <w:tab w:val="left" w:pos="7797"/>
        </w:tabs>
        <w:spacing w:before="24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3</w:t>
      </w:r>
      <w:r w:rsidR="008C0BCD"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.</w:t>
      </w:r>
      <w:r w:rsidR="0021073C"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-</w:t>
      </w:r>
      <w:r w:rsidR="008C0BCD" w:rsidRPr="00F203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/>
        </w:rPr>
        <w:t xml:space="preserve"> De acordo com o disposto no art.º 88.º do RJUE a obra encontra-se em avançado estado de execução,</w:t>
      </w:r>
      <w:r w:rsidRPr="00F203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/>
        </w:rPr>
        <w:t xml:space="preserve"> f</w:t>
      </w:r>
      <w:r w:rsidR="008C0BCD" w:rsidRPr="00F2037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pt-BR"/>
        </w:rPr>
        <w:t>altando executar os seguints trabalhos finais:</w:t>
      </w:r>
    </w:p>
    <w:p w14:paraId="53DEA319" w14:textId="18FA7B66" w:rsidR="000E44EF" w:rsidRPr="00F2037F" w:rsidRDefault="00B570B4" w:rsidP="00C72B15">
      <w:pPr>
        <w:tabs>
          <w:tab w:val="left" w:pos="1985"/>
          <w:tab w:val="left" w:pos="3119"/>
          <w:tab w:val="left" w:pos="6521"/>
          <w:tab w:val="right" w:leader="underscore" w:pos="8931"/>
        </w:tabs>
        <w:spacing w:before="100" w:after="120"/>
        <w:ind w:left="284" w:right="96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-9803787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8C0BCD" w:rsidRPr="00F2037F">
        <w:rPr>
          <w:rFonts w:ascii="Times New Roman" w:hAnsi="Times New Roman" w:cs="Times New Roman"/>
          <w:lang w:val="pt-PT"/>
        </w:rPr>
        <w:t xml:space="preserve"> </w:t>
      </w:r>
      <w:r w:rsidR="00C72B15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Acabamentos exteriores</w:t>
      </w:r>
      <w:r w:rsidR="00C72B15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r w:rsidR="008C0BCD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sdt>
        <w:sdtPr>
          <w:rPr>
            <w:rStyle w:val="0QUADRADO"/>
            <w:rFonts w:ascii="Times New Roman" w:hAnsi="Times New Roman" w:cs="Times New Roman"/>
          </w:rPr>
          <w:id w:val="8220871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E44EF" w:rsidRPr="00F2037F">
        <w:rPr>
          <w:rFonts w:ascii="Times New Roman" w:hAnsi="Times New Roman" w:cs="Times New Roman"/>
          <w:lang w:val="pt-PT"/>
        </w:rPr>
        <w:t xml:space="preserve"> </w:t>
      </w:r>
      <w:r w:rsidR="000E44EF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Limpezas no interior do edifício</w:t>
      </w:r>
      <w:r w:rsidR="00C72B15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r w:rsidR="000E44EF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sdt>
        <w:sdtPr>
          <w:rPr>
            <w:rStyle w:val="0QUADRADO"/>
            <w:rFonts w:ascii="Times New Roman" w:hAnsi="Times New Roman" w:cs="Times New Roman"/>
          </w:rPr>
          <w:id w:val="14422640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E44EF" w:rsidRPr="00F2037F">
        <w:rPr>
          <w:rFonts w:ascii="Times New Roman" w:hAnsi="Times New Roman" w:cs="Times New Roman"/>
          <w:lang w:val="pt-PT"/>
        </w:rPr>
        <w:t xml:space="preserve"> </w:t>
      </w:r>
      <w:r w:rsidR="00C72B15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Pinturas</w:t>
      </w:r>
    </w:p>
    <w:p w14:paraId="1F23D684" w14:textId="18DC7232" w:rsidR="000E44EF" w:rsidRPr="00F2037F" w:rsidRDefault="00B570B4" w:rsidP="00C72B15">
      <w:pPr>
        <w:tabs>
          <w:tab w:val="left" w:pos="1985"/>
          <w:tab w:val="left" w:pos="3119"/>
          <w:tab w:val="right" w:leader="underscore" w:pos="9360"/>
        </w:tabs>
        <w:spacing w:before="100" w:after="120"/>
        <w:ind w:left="284" w:right="96"/>
        <w:rPr>
          <w:rStyle w:val="0QUADRADO"/>
          <w:rFonts w:ascii="Times New Roman" w:hAnsi="Times New Roman" w:cs="Times New Roman"/>
        </w:rPr>
      </w:pPr>
      <w:sdt>
        <w:sdtPr>
          <w:rPr>
            <w:rStyle w:val="0QUADRADO"/>
            <w:rFonts w:ascii="Times New Roman" w:hAnsi="Times New Roman" w:cs="Times New Roman"/>
          </w:rPr>
          <w:id w:val="186755819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8C0BCD" w:rsidRPr="00F2037F">
        <w:rPr>
          <w:rStyle w:val="0QUADRADO"/>
          <w:rFonts w:ascii="Times New Roman" w:hAnsi="Times New Roman" w:cs="Times New Roman"/>
        </w:rPr>
        <w:t xml:space="preserve"> </w:t>
      </w:r>
      <w:r w:rsidR="008C0BCD" w:rsidRPr="00F2037F">
        <w:rPr>
          <w:rStyle w:val="0QUADRADO"/>
          <w:rFonts w:ascii="Times New Roman" w:hAnsi="Times New Roman" w:cs="Times New Roman"/>
          <w:sz w:val="20"/>
          <w:szCs w:val="20"/>
        </w:rPr>
        <w:t>Arranjo dos logradouros</w:t>
      </w:r>
      <w:r w:rsidR="00C72B15" w:rsidRPr="00F2037F">
        <w:rPr>
          <w:rStyle w:val="0QUADRADO"/>
          <w:rFonts w:ascii="Times New Roman" w:hAnsi="Times New Roman" w:cs="Times New Roman"/>
          <w:sz w:val="20"/>
          <w:szCs w:val="20"/>
        </w:rPr>
        <w:tab/>
      </w:r>
      <w:r w:rsidR="000E44EF" w:rsidRPr="00F2037F">
        <w:rPr>
          <w:rStyle w:val="0QUADRADO"/>
          <w:rFonts w:ascii="Times New Roman" w:hAnsi="Times New Roman" w:cs="Times New Roman"/>
        </w:rPr>
        <w:t xml:space="preserve"> </w:t>
      </w:r>
      <w:sdt>
        <w:sdtPr>
          <w:rPr>
            <w:rStyle w:val="0QUADRADO"/>
            <w:rFonts w:ascii="Times New Roman" w:hAnsi="Times New Roman" w:cs="Times New Roman"/>
          </w:rPr>
          <w:id w:val="4469025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E44EF" w:rsidRPr="00F2037F">
        <w:rPr>
          <w:rStyle w:val="0QUADRADO"/>
          <w:rFonts w:ascii="Times New Roman" w:hAnsi="Times New Roman" w:cs="Times New Roman"/>
        </w:rPr>
        <w:t xml:space="preserve"> </w:t>
      </w:r>
      <w:r w:rsidR="000E44EF" w:rsidRPr="00F2037F">
        <w:rPr>
          <w:rStyle w:val="0QUADRADO"/>
          <w:rFonts w:ascii="Times New Roman" w:hAnsi="Times New Roman" w:cs="Times New Roman"/>
          <w:sz w:val="20"/>
          <w:szCs w:val="20"/>
        </w:rPr>
        <w:t>Arranjo do espaço público adjacente</w:t>
      </w:r>
    </w:p>
    <w:p w14:paraId="3CE95707" w14:textId="57B8AA57" w:rsidR="000E44EF" w:rsidRPr="00F2037F" w:rsidRDefault="00B570B4" w:rsidP="00C72B15">
      <w:pPr>
        <w:tabs>
          <w:tab w:val="left" w:pos="6521"/>
          <w:tab w:val="right" w:leader="underscore" w:pos="9360"/>
        </w:tabs>
        <w:spacing w:before="100" w:after="120"/>
        <w:ind w:left="284" w:right="96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sdt>
        <w:sdtPr>
          <w:rPr>
            <w:rStyle w:val="0QUADRADO"/>
            <w:rFonts w:ascii="Times New Roman" w:hAnsi="Times New Roman" w:cs="Times New Roman"/>
          </w:rPr>
          <w:id w:val="-11821226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0E44EF" w:rsidRPr="00F2037F">
        <w:rPr>
          <w:rFonts w:ascii="Times New Roman" w:hAnsi="Times New Roman" w:cs="Times New Roman"/>
          <w:lang w:val="pt-PT"/>
        </w:rPr>
        <w:t xml:space="preserve"> </w:t>
      </w:r>
      <w:r w:rsidR="000E44EF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Recolha de materiais resultantes das demolições</w:t>
      </w:r>
      <w:r w:rsidR="00C72B15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ab/>
      </w:r>
      <w:r w:rsidR="000E44EF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</w:t>
      </w:r>
      <w:sdt>
        <w:sdtPr>
          <w:rPr>
            <w:rStyle w:val="0QUADRADO"/>
            <w:rFonts w:ascii="Times New Roman" w:hAnsi="Times New Roman" w:cs="Times New Roman"/>
          </w:rPr>
          <w:id w:val="-6339506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F2037F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877B01" w:rsidRPr="00F2037F">
        <w:rPr>
          <w:rStyle w:val="0QUADRADO"/>
          <w:rFonts w:ascii="Times New Roman" w:hAnsi="Times New Roman" w:cs="Times New Roman"/>
        </w:rPr>
        <w:t xml:space="preserve"> </w:t>
      </w:r>
      <w:r w:rsidR="000E44EF"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Limpeza da área</w:t>
      </w:r>
    </w:p>
    <w:p w14:paraId="5EBC6F8C" w14:textId="2FEF3FCA" w:rsidR="000E44EF" w:rsidRPr="00F2037F" w:rsidRDefault="000E44EF" w:rsidP="00C72B15">
      <w:pPr>
        <w:tabs>
          <w:tab w:val="left" w:pos="0"/>
          <w:tab w:val="left" w:pos="284"/>
          <w:tab w:val="left" w:pos="2268"/>
          <w:tab w:val="left" w:pos="8645"/>
        </w:tabs>
        <w:spacing w:before="240" w:after="240" w:line="360" w:lineRule="auto"/>
        <w:ind w:right="425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bookmarkStart w:id="16" w:name="_Hlk9932977"/>
      <w:r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4.</w:t>
      </w:r>
      <w:r w:rsidR="0021073C" w:rsidRPr="00F203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pt-BR"/>
        </w:rPr>
        <w:t>-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 Estimativa orçamental das obras a executar: </w:t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B44F22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ab/>
      </w:r>
    </w:p>
    <w:bookmarkEnd w:id="16"/>
    <w:p w14:paraId="50030AD7" w14:textId="77777777" w:rsidR="00074250" w:rsidRPr="00F2037F" w:rsidRDefault="00074250" w:rsidP="0021073C">
      <w:pPr>
        <w:tabs>
          <w:tab w:val="left" w:pos="0"/>
        </w:tabs>
        <w:spacing w:before="360" w:after="360" w:line="480" w:lineRule="auto"/>
        <w:ind w:right="9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Coimbra,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891BDA" w:rsidRPr="00F2037F">
        <w:rPr>
          <w:rFonts w:ascii="Times New Roman" w:eastAsia="Times New Roman" w:hAnsi="Times New Roman" w:cs="Times New Roman"/>
          <w:sz w:val="20"/>
          <w:shd w:val="clear" w:color="auto" w:fill="E7E6E6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de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  <w:r w:rsidR="001C0159" w:rsidRPr="00F2037F">
        <w:rPr>
          <w:rFonts w:ascii="Times New Roman" w:hAnsi="Times New Roman" w:cs="Times New Roman"/>
          <w:sz w:val="20"/>
          <w:shd w:val="clear" w:color="auto" w:fill="E7E6E6"/>
          <w:lang w:val="pt-PT"/>
        </w:rPr>
        <w:tab/>
      </w:r>
      <w:r w:rsidR="00891BDA" w:rsidRPr="00F2037F">
        <w:rPr>
          <w:rFonts w:ascii="Times New Roman" w:hAnsi="Times New Roman" w:cs="Times New Roman"/>
          <w:sz w:val="20"/>
          <w:shd w:val="clear" w:color="auto" w:fill="E7E6E6"/>
          <w:lang w:val="pt-PT"/>
        </w:rPr>
        <w:t xml:space="preserve"> </w:t>
      </w: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 xml:space="preserve">de 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instrText xml:space="preserve"> FORMTEXT </w:instrTex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separate"/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t> </w:t>
      </w:r>
      <w:r w:rsidR="001C0159" w:rsidRPr="00F2037F">
        <w:rPr>
          <w:rFonts w:ascii="Times New Roman" w:eastAsia="Times New Roman" w:hAnsi="Times New Roman" w:cs="Times New Roman"/>
          <w:sz w:val="20"/>
          <w:shd w:val="clear" w:color="auto" w:fill="E7E6E6"/>
        </w:rPr>
        <w:fldChar w:fldCharType="end"/>
      </w:r>
    </w:p>
    <w:p w14:paraId="1FC3C255" w14:textId="41FB9522" w:rsidR="00074250" w:rsidRPr="00F2037F" w:rsidRDefault="00074250" w:rsidP="0021073C">
      <w:pPr>
        <w:tabs>
          <w:tab w:val="left" w:pos="0"/>
          <w:tab w:val="left" w:pos="9360"/>
        </w:tabs>
        <w:spacing w:before="240" w:after="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</w:pPr>
      <w:r w:rsidRPr="00F2037F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O Técnico</w:t>
      </w:r>
    </w:p>
    <w:p w14:paraId="340303C2" w14:textId="5F8F41ED" w:rsidR="00156323" w:rsidRPr="0021073C" w:rsidRDefault="00156323" w:rsidP="0021073C">
      <w:pPr>
        <w:tabs>
          <w:tab w:val="left" w:pos="7371"/>
        </w:tabs>
        <w:spacing w:before="480" w:after="120"/>
        <w:ind w:left="1701" w:right="169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bookmarkStart w:id="17" w:name="_Hlk9932672"/>
      <w:r w:rsidRPr="00F2037F">
        <w:rPr>
          <w:rFonts w:ascii="Times New Roman" w:hAnsi="Times New Roman" w:cs="Times New Roman"/>
          <w:sz w:val="20"/>
          <w:shd w:val="clear" w:color="auto" w:fill="E7E6E6"/>
          <w:lang w:val="pt-PT"/>
        </w:rPr>
        <w:tab/>
      </w:r>
      <w:bookmarkEnd w:id="17"/>
    </w:p>
    <w:sectPr w:rsidR="00156323" w:rsidRPr="0021073C" w:rsidSect="001C0159">
      <w:pgSz w:w="11906" w:h="16838" w:code="9"/>
      <w:pgMar w:top="851" w:right="1418" w:bottom="851" w:left="1418" w:header="720" w:footer="35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4330C" w14:textId="77777777" w:rsidR="009E65AF" w:rsidRDefault="009E65AF">
      <w:r>
        <w:separator/>
      </w:r>
    </w:p>
  </w:endnote>
  <w:endnote w:type="continuationSeparator" w:id="0">
    <w:p w14:paraId="0F7D7E55" w14:textId="77777777" w:rsidR="009E65AF" w:rsidRDefault="009E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A1AE" w14:textId="77777777" w:rsidR="00A5586A" w:rsidRDefault="00A558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E15D89" w:rsidRPr="00E15D89" w14:paraId="6C4B7021" w14:textId="77777777" w:rsidTr="00010850">
      <w:trPr>
        <w:trHeight w:hRule="exact" w:val="227"/>
      </w:trPr>
      <w:tc>
        <w:tcPr>
          <w:tcW w:w="9467" w:type="dxa"/>
          <w:gridSpan w:val="3"/>
          <w:shd w:val="clear" w:color="auto" w:fill="auto"/>
          <w:vAlign w:val="center"/>
        </w:tcPr>
        <w:p w14:paraId="089C3936" w14:textId="77777777" w:rsidR="00E15D89" w:rsidRPr="00E15D89" w:rsidRDefault="00E15D89" w:rsidP="00E15D89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E15D89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E15D89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E15D89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E15D89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Maio – 3000-300 COIMBRA-PORTUGAL ▪ NIF: 506415082</w:t>
          </w:r>
        </w:p>
      </w:tc>
    </w:tr>
    <w:tr w:rsidR="00E15D89" w:rsidRPr="00E15D89" w14:paraId="23F4C297" w14:textId="77777777" w:rsidTr="00010850">
      <w:trPr>
        <w:trHeight w:hRule="exact" w:val="227"/>
      </w:trPr>
      <w:tc>
        <w:tcPr>
          <w:tcW w:w="1242" w:type="dxa"/>
          <w:shd w:val="clear" w:color="auto" w:fill="auto"/>
          <w:vAlign w:val="center"/>
        </w:tcPr>
        <w:p w14:paraId="2519A5F0" w14:textId="1A7ABEA0" w:rsidR="00E15D89" w:rsidRPr="00E15D89" w:rsidRDefault="00E15D89" w:rsidP="00E15D89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030 – E 1.</w:t>
          </w:r>
          <w:r w:rsidR="008F2955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shd w:val="clear" w:color="auto" w:fill="auto"/>
          <w:vAlign w:val="center"/>
        </w:tcPr>
        <w:p w14:paraId="63FFBD14" w14:textId="77777777" w:rsidR="00E15D89" w:rsidRPr="00E15D89" w:rsidRDefault="00E15D89" w:rsidP="00E15D89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shd w:val="clear" w:color="auto" w:fill="auto"/>
          <w:vAlign w:val="center"/>
        </w:tcPr>
        <w:p w14:paraId="6505A0C0" w14:textId="77777777" w:rsidR="00E15D89" w:rsidRPr="00E15D89" w:rsidRDefault="00E15D89" w:rsidP="00E15D89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4</w:t>
          </w:r>
          <w:r w:rsidRPr="00E15D8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75ED4C29" w14:textId="5A022514" w:rsidR="009E65AF" w:rsidRPr="00E15D89" w:rsidRDefault="009E65AF" w:rsidP="00E15D89">
    <w:pPr>
      <w:pStyle w:val="Rodap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C3A4" w14:textId="77777777" w:rsidR="00A5586A" w:rsidRDefault="00A558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1C1D" w14:textId="77777777" w:rsidR="009E65AF" w:rsidRDefault="009E65AF">
      <w:r>
        <w:separator/>
      </w:r>
    </w:p>
  </w:footnote>
  <w:footnote w:type="continuationSeparator" w:id="0">
    <w:p w14:paraId="6C71387A" w14:textId="77777777" w:rsidR="009E65AF" w:rsidRDefault="009E6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6D59" w14:textId="77777777" w:rsidR="00A5586A" w:rsidRDefault="00A558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DC70" w14:textId="77777777" w:rsidR="00A5586A" w:rsidRDefault="00A558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BD9A" w14:textId="77777777" w:rsidR="00A5586A" w:rsidRDefault="00A558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iPOBeZAneK2OYXMwzddqqFDpa/rB9mNhuD9TdMrjixEgBayMfL051zkXci8W/J3wI9xSYuOXux2wtGym3mxHA==" w:salt="HhBZB9WsI69D9jjhNHgZNQ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6EB"/>
    <w:rsid w:val="00074250"/>
    <w:rsid w:val="000846B7"/>
    <w:rsid w:val="00094347"/>
    <w:rsid w:val="000A291E"/>
    <w:rsid w:val="000A796E"/>
    <w:rsid w:val="000D7FC7"/>
    <w:rsid w:val="000E44EF"/>
    <w:rsid w:val="00103228"/>
    <w:rsid w:val="00120324"/>
    <w:rsid w:val="00130ABA"/>
    <w:rsid w:val="00133489"/>
    <w:rsid w:val="00156323"/>
    <w:rsid w:val="00162C74"/>
    <w:rsid w:val="00175C21"/>
    <w:rsid w:val="00193370"/>
    <w:rsid w:val="001C0159"/>
    <w:rsid w:val="002053CF"/>
    <w:rsid w:val="0021073C"/>
    <w:rsid w:val="002211DC"/>
    <w:rsid w:val="00240FF5"/>
    <w:rsid w:val="00264CDA"/>
    <w:rsid w:val="002777B3"/>
    <w:rsid w:val="00297AC3"/>
    <w:rsid w:val="002B6ED9"/>
    <w:rsid w:val="002D477D"/>
    <w:rsid w:val="002E2769"/>
    <w:rsid w:val="002F3A7B"/>
    <w:rsid w:val="00334625"/>
    <w:rsid w:val="0034666B"/>
    <w:rsid w:val="00375D12"/>
    <w:rsid w:val="003803C3"/>
    <w:rsid w:val="003E1878"/>
    <w:rsid w:val="003F5BCE"/>
    <w:rsid w:val="00452114"/>
    <w:rsid w:val="00482F04"/>
    <w:rsid w:val="00495DE5"/>
    <w:rsid w:val="004D622D"/>
    <w:rsid w:val="004D6A9D"/>
    <w:rsid w:val="004E563E"/>
    <w:rsid w:val="00531854"/>
    <w:rsid w:val="00536136"/>
    <w:rsid w:val="00541A7F"/>
    <w:rsid w:val="005460A8"/>
    <w:rsid w:val="00562C4B"/>
    <w:rsid w:val="00564046"/>
    <w:rsid w:val="00584ABE"/>
    <w:rsid w:val="0059035D"/>
    <w:rsid w:val="005E4EC4"/>
    <w:rsid w:val="0060532A"/>
    <w:rsid w:val="0061082F"/>
    <w:rsid w:val="00626B73"/>
    <w:rsid w:val="006509E1"/>
    <w:rsid w:val="00666A21"/>
    <w:rsid w:val="00680B3E"/>
    <w:rsid w:val="006844ED"/>
    <w:rsid w:val="00686D34"/>
    <w:rsid w:val="00695233"/>
    <w:rsid w:val="006A4E90"/>
    <w:rsid w:val="006B2979"/>
    <w:rsid w:val="00747D59"/>
    <w:rsid w:val="0075045E"/>
    <w:rsid w:val="00783E29"/>
    <w:rsid w:val="007841F8"/>
    <w:rsid w:val="00796815"/>
    <w:rsid w:val="007B12C7"/>
    <w:rsid w:val="007D4DFB"/>
    <w:rsid w:val="007F2DA5"/>
    <w:rsid w:val="0082318B"/>
    <w:rsid w:val="00835617"/>
    <w:rsid w:val="00850480"/>
    <w:rsid w:val="008634A9"/>
    <w:rsid w:val="00877B01"/>
    <w:rsid w:val="00885311"/>
    <w:rsid w:val="00886EDA"/>
    <w:rsid w:val="00891BDA"/>
    <w:rsid w:val="008A5A57"/>
    <w:rsid w:val="008C0BCD"/>
    <w:rsid w:val="008F2955"/>
    <w:rsid w:val="008F60CF"/>
    <w:rsid w:val="00903AC9"/>
    <w:rsid w:val="00942D8F"/>
    <w:rsid w:val="0095014B"/>
    <w:rsid w:val="009B0FD4"/>
    <w:rsid w:val="009C003C"/>
    <w:rsid w:val="009C281A"/>
    <w:rsid w:val="009C34D0"/>
    <w:rsid w:val="009C4655"/>
    <w:rsid w:val="009D65C0"/>
    <w:rsid w:val="009E4655"/>
    <w:rsid w:val="009E65AF"/>
    <w:rsid w:val="009F5132"/>
    <w:rsid w:val="00A126ED"/>
    <w:rsid w:val="00A42F2D"/>
    <w:rsid w:val="00A45251"/>
    <w:rsid w:val="00A5586A"/>
    <w:rsid w:val="00A57B7B"/>
    <w:rsid w:val="00A63495"/>
    <w:rsid w:val="00A8437F"/>
    <w:rsid w:val="00AA4780"/>
    <w:rsid w:val="00AE1B66"/>
    <w:rsid w:val="00B12F33"/>
    <w:rsid w:val="00B44F22"/>
    <w:rsid w:val="00B452A8"/>
    <w:rsid w:val="00B570B4"/>
    <w:rsid w:val="00B574C5"/>
    <w:rsid w:val="00B6353D"/>
    <w:rsid w:val="00BC187B"/>
    <w:rsid w:val="00BC69F7"/>
    <w:rsid w:val="00BF45BC"/>
    <w:rsid w:val="00BF5542"/>
    <w:rsid w:val="00C11042"/>
    <w:rsid w:val="00C16423"/>
    <w:rsid w:val="00C23E62"/>
    <w:rsid w:val="00C436C5"/>
    <w:rsid w:val="00C72B15"/>
    <w:rsid w:val="00C970B9"/>
    <w:rsid w:val="00CA3364"/>
    <w:rsid w:val="00CA5F4C"/>
    <w:rsid w:val="00CC2ED4"/>
    <w:rsid w:val="00D05C8F"/>
    <w:rsid w:val="00D239BD"/>
    <w:rsid w:val="00D42FD6"/>
    <w:rsid w:val="00D45733"/>
    <w:rsid w:val="00D51D0B"/>
    <w:rsid w:val="00D758E3"/>
    <w:rsid w:val="00D75E98"/>
    <w:rsid w:val="00DC185F"/>
    <w:rsid w:val="00DC2C2D"/>
    <w:rsid w:val="00E15436"/>
    <w:rsid w:val="00E15582"/>
    <w:rsid w:val="00E15D89"/>
    <w:rsid w:val="00E4449E"/>
    <w:rsid w:val="00EB0768"/>
    <w:rsid w:val="00EC048E"/>
    <w:rsid w:val="00EC38E9"/>
    <w:rsid w:val="00EE6513"/>
    <w:rsid w:val="00F2037F"/>
    <w:rsid w:val="00F652FD"/>
    <w:rsid w:val="00F67B94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36D9D0B"/>
  <w14:defaultImageDpi w14:val="0"/>
  <w15:docId w15:val="{82BAB549-27BA-4AE2-B5FC-62F45C3F8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BCD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C0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m-coimbra.p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B52F-62EF-42C1-ABF7-ACC859D9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1054</Words>
  <Characters>5697</Characters>
  <Application>Microsoft Office Word</Application>
  <DocSecurity>0</DocSecurity>
  <Lines>47</Lines>
  <Paragraphs>13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8</cp:revision>
  <cp:lastPrinted>2018-04-17T09:22:00Z</cp:lastPrinted>
  <dcterms:created xsi:type="dcterms:W3CDTF">2020-03-05T12:31:00Z</dcterms:created>
  <dcterms:modified xsi:type="dcterms:W3CDTF">2021-08-31T13:36:00Z</dcterms:modified>
</cp:coreProperties>
</file>