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E0A7A" w:rsidRPr="004F00E5" w:rsidTr="00B63FC8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306D7A9" wp14:editId="188C53D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0A7A" w:rsidRPr="002616CC" w:rsidRDefault="000E0A7A" w:rsidP="00B63FC8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0E0A7A" w:rsidRPr="002616CC" w:rsidRDefault="000E0A7A" w:rsidP="00B63FC8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0E0A7A" w:rsidRPr="002616CC" w:rsidTr="00B63FC8">
        <w:trPr>
          <w:trHeight w:hRule="exact" w:val="227"/>
        </w:trPr>
        <w:tc>
          <w:tcPr>
            <w:tcW w:w="7046" w:type="dxa"/>
            <w:vMerge/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A7A" w:rsidRPr="002616CC" w:rsidRDefault="000E0A7A" w:rsidP="00B63FC8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E0A7A" w:rsidRPr="002616CC" w:rsidRDefault="000E0A7A" w:rsidP="00B63FC8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C63AD7" w:rsidRDefault="007617B4" w:rsidP="0061082F">
      <w:pPr>
        <w:pStyle w:val="2TITULO"/>
        <w:spacing w:before="960"/>
        <w:rPr>
          <w:rFonts w:ascii="Source Sans Pro" w:hAnsi="Source Sans Pro"/>
        </w:rPr>
      </w:pPr>
      <w:r w:rsidRPr="00C63AD7">
        <w:rPr>
          <w:rFonts w:ascii="Source Sans Pro" w:hAnsi="Source Sans Pro"/>
        </w:rPr>
        <w:t>Recinto Itinerante / Recinto Improvisado / Recinto de Diversão Provisória - licenciamento</w:t>
      </w:r>
    </w:p>
    <w:p w:rsidR="00264CDA" w:rsidRPr="00C63AD7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C63AD7">
        <w:rPr>
          <w:rFonts w:ascii="Source Sans Pro" w:hAnsi="Source Sans Pro"/>
        </w:rPr>
        <w:t>IDENTIFICAÇÃO DO REQUERENTE</w:t>
      </w:r>
    </w:p>
    <w:p w:rsidR="00C63AD7" w:rsidRPr="00C63AD7" w:rsidRDefault="00C63AD7" w:rsidP="00C63AD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 </w:t>
      </w:r>
      <w:r w:rsidRPr="00C63AD7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C63AD7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C63AD7" w:rsidRPr="00C63AD7" w:rsidRDefault="00C63AD7" w:rsidP="00C63AD7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cartão de cidadão 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CC/BI </w:t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Validade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contribuinte 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NIF/NIPC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C63AD7" w:rsidRPr="00C63AD7" w:rsidRDefault="00C63AD7" w:rsidP="00C63AD7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telefone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TELEMÓVEL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</w:p>
    <w:p w:rsidR="00C63AD7" w:rsidRPr="00C63AD7" w:rsidRDefault="00C63AD7" w:rsidP="00C63AD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C63AD7" w:rsidRPr="00C63AD7" w:rsidRDefault="00C63AD7" w:rsidP="00C63AD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residente/com sede em 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C63AD7" w:rsidRPr="00C63AD7" w:rsidRDefault="00C63AD7" w:rsidP="00C63AD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C63AD7" w:rsidRPr="00C63AD7" w:rsidRDefault="00C63AD7" w:rsidP="00C63AD7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C63AD7" w:rsidRPr="00C63AD7" w:rsidRDefault="00C63AD7" w:rsidP="00C63AD7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C63AD7">
        <w:rPr>
          <w:rFonts w:ascii="Source Sans Pro" w:eastAsia="Times New Roman" w:hAnsi="Source Sans Pro" w:cs="SourceSansPro-Regular"/>
          <w:sz w:val="20"/>
          <w:szCs w:val="20"/>
          <w:lang w:val="pt-BR"/>
        </w:rPr>
        <w:t>Na qualidade de:</w:t>
      </w:r>
    </w:p>
    <w:p w:rsidR="00C63AD7" w:rsidRPr="00C63AD7" w:rsidRDefault="00A32A05" w:rsidP="00C63AD7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7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7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Arrendatário</w:t>
      </w:r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7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7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C63AD7" w:rsidRPr="00C63AD7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C63AD7"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CC6AAF" w:rsidRPr="00C63AD7" w:rsidRDefault="00CC6AAF" w:rsidP="00CC6AAF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63AD7">
        <w:rPr>
          <w:rFonts w:ascii="Source Sans Pro" w:hAnsi="Source Sans Pro"/>
        </w:rPr>
        <w:t>DO PEDIDO</w:t>
      </w:r>
    </w:p>
    <w:p w:rsidR="00CC6AAF" w:rsidRPr="00C63AD7" w:rsidRDefault="00CC6AAF" w:rsidP="00CC6AAF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C63AD7">
        <w:rPr>
          <w:rFonts w:ascii="Source Sans Pro" w:hAnsi="Source Sans Pro"/>
          <w:color w:val="auto"/>
        </w:rPr>
        <w:t xml:space="preserve">VEM REQUERER </w:t>
      </w:r>
    </w:p>
    <w:p w:rsidR="00CC6AAF" w:rsidRPr="00C63AD7" w:rsidRDefault="00A34874" w:rsidP="00CC6AAF">
      <w:pPr>
        <w:pStyle w:val="4TEXTOSEMESPAO"/>
        <w:keepNext/>
        <w:keepLines/>
        <w:spacing w:before="360"/>
        <w:rPr>
          <w:rFonts w:ascii="Source Sans Pro" w:hAnsi="Source Sans Pro"/>
          <w:color w:val="auto"/>
        </w:rPr>
      </w:pPr>
      <w:r w:rsidRPr="00C63AD7">
        <w:rPr>
          <w:rFonts w:ascii="Source Sans Pro" w:hAnsi="Source Sans Pro"/>
          <w:color w:val="auto"/>
        </w:rPr>
        <w:t>Licença de instalação e f</w:t>
      </w:r>
      <w:r w:rsidR="00CC6AAF" w:rsidRPr="00C63AD7">
        <w:rPr>
          <w:rFonts w:ascii="Source Sans Pro" w:hAnsi="Source Sans Pro"/>
          <w:color w:val="auto"/>
        </w:rPr>
        <w:t>uncionamento de:</w:t>
      </w:r>
    </w:p>
    <w:p w:rsidR="00CC6AAF" w:rsidRPr="00C63AD7" w:rsidRDefault="00A32A05" w:rsidP="00CC6AAF">
      <w:pPr>
        <w:pStyle w:val="4TEXTOSEMESPAO"/>
        <w:keepNext/>
        <w:keepLines/>
        <w:spacing w:before="120"/>
        <w:ind w:left="567" w:hanging="283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</w:rPr>
          <w:id w:val="16382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FD" w:rsidRPr="00C63AD7">
            <w:rPr>
              <w:rFonts w:ascii="Source Sans Pro" w:eastAsia="MS Gothic" w:hAnsi="Source Sans Pro"/>
              <w:color w:val="auto"/>
            </w:rPr>
            <w:t>☐</w:t>
          </w:r>
        </w:sdtContent>
      </w:sdt>
      <w:r w:rsidR="007617B4" w:rsidRPr="00C63AD7">
        <w:rPr>
          <w:rFonts w:ascii="Source Sans Pro" w:hAnsi="Source Sans Pro"/>
          <w:color w:val="auto"/>
        </w:rPr>
        <w:t xml:space="preserve"> Recinto Itinerante</w:t>
      </w:r>
    </w:p>
    <w:p w:rsidR="007617B4" w:rsidRPr="00C63AD7" w:rsidRDefault="00CC6AAF" w:rsidP="00416DFD">
      <w:pPr>
        <w:pStyle w:val="4TEXTOCHECKBOX"/>
        <w:tabs>
          <w:tab w:val="clear" w:pos="340"/>
          <w:tab w:val="left" w:pos="567"/>
          <w:tab w:val="left" w:pos="2552"/>
          <w:tab w:val="left" w:pos="3686"/>
          <w:tab w:val="left" w:pos="5387"/>
          <w:tab w:val="left" w:pos="5670"/>
          <w:tab w:val="left" w:pos="7938"/>
        </w:tabs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3pt;height:19.5pt" o:ole="">
            <v:imagedata r:id="rId10" o:title=""/>
          </v:shape>
          <w:control r:id="rId11" w:name="OptionButton117" w:shapeid="_x0000_i1093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Circo ambulante</w:t>
      </w:r>
      <w:r w:rsidR="00B573DC"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61" type="#_x0000_t75" style="width:13pt;height:19.5pt" o:ole="">
            <v:imagedata r:id="rId12" o:title=""/>
          </v:shape>
          <w:control r:id="rId13" w:name="OptionButton1111" w:shapeid="_x0000_i1061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Praça de touros ambulante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63" type="#_x0000_t75" style="width:13pt;height:19.5pt" o:ole="">
            <v:imagedata r:id="rId14" o:title=""/>
          </v:shape>
          <w:control r:id="rId15" w:name="OptionButton1121" w:shapeid="_x0000_i1063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="00B573DC" w:rsidRPr="00C63AD7">
        <w:rPr>
          <w:rFonts w:ascii="Source Sans Pro" w:hAnsi="Source Sans Pro"/>
          <w:caps w:val="0"/>
          <w:color w:val="auto"/>
          <w:sz w:val="20"/>
          <w:szCs w:val="20"/>
        </w:rPr>
        <w:t>Pavilhões de diversão</w:t>
      </w:r>
      <w:r w:rsidR="00B573DC"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65" type="#_x0000_t75" style="width:13pt;height:19.5pt" o:ole="">
            <v:imagedata r:id="rId16" o:title=""/>
          </v:shape>
          <w:control r:id="rId17" w:name="OptionButton1131" w:shapeid="_x0000_i1065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="00B573DC" w:rsidRPr="00C63AD7">
        <w:rPr>
          <w:rFonts w:ascii="Source Sans Pro" w:hAnsi="Source Sans Pro"/>
          <w:caps w:val="0"/>
          <w:color w:val="auto"/>
          <w:sz w:val="20"/>
          <w:szCs w:val="20"/>
        </w:rPr>
        <w:t>Carrocéis</w:t>
      </w:r>
    </w:p>
    <w:p w:rsidR="00CC6AAF" w:rsidRPr="00C63AD7" w:rsidRDefault="00CC6AAF" w:rsidP="00416DFD">
      <w:pPr>
        <w:pStyle w:val="4TEXTOCHECKBOX"/>
        <w:tabs>
          <w:tab w:val="clear" w:pos="340"/>
          <w:tab w:val="left" w:pos="567"/>
          <w:tab w:val="left" w:pos="3686"/>
          <w:tab w:val="left" w:pos="5103"/>
          <w:tab w:val="left" w:pos="5670"/>
          <w:tab w:val="left" w:pos="9072"/>
        </w:tabs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67" type="#_x0000_t75" style="width:13pt;height:19.5pt" o:ole="">
            <v:imagedata r:id="rId18" o:title=""/>
          </v:shape>
          <w:control r:id="rId19" w:name="OptionButton1141" w:shapeid="_x0000_i1067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="00B573DC" w:rsidRPr="00C63AD7">
        <w:rPr>
          <w:rFonts w:ascii="Source Sans Pro" w:hAnsi="Source Sans Pro"/>
          <w:caps w:val="0"/>
          <w:color w:val="auto"/>
          <w:sz w:val="20"/>
          <w:szCs w:val="20"/>
        </w:rPr>
        <w:t>Pistas de carros de diversão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69" type="#_x0000_t75" style="width:13pt;height:19.5pt" o:ole="">
            <v:imagedata r:id="rId20" o:title=""/>
          </v:shape>
          <w:control r:id="rId21" w:name="OptionButton1151" w:shapeid="_x0000_i1069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="00B573DC" w:rsidRPr="00C63AD7">
        <w:rPr>
          <w:rFonts w:ascii="Source Sans Pro" w:hAnsi="Source Sans Pro"/>
          <w:caps w:val="0"/>
          <w:color w:val="auto"/>
          <w:sz w:val="20"/>
          <w:szCs w:val="20"/>
        </w:rPr>
        <w:t xml:space="preserve">Outros divertimentos mecanizados: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C63AD7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B573DC" w:rsidRPr="00C63AD7" w:rsidRDefault="00A32A05" w:rsidP="00B573DC">
      <w:pPr>
        <w:pStyle w:val="4TEXTOSEMESPAO"/>
        <w:keepNext/>
        <w:keepLines/>
        <w:spacing w:before="120"/>
        <w:ind w:left="567" w:hanging="283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</w:rPr>
          <w:id w:val="9139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FD" w:rsidRPr="00C63AD7">
            <w:rPr>
              <w:rFonts w:ascii="Source Sans Pro" w:eastAsia="MS Gothic" w:hAnsi="Source Sans Pro"/>
              <w:color w:val="auto"/>
            </w:rPr>
            <w:t>☐</w:t>
          </w:r>
        </w:sdtContent>
      </w:sdt>
      <w:r w:rsidR="00B573DC" w:rsidRPr="00C63AD7">
        <w:rPr>
          <w:rFonts w:ascii="Source Sans Pro" w:hAnsi="Source Sans Pro"/>
          <w:color w:val="auto"/>
        </w:rPr>
        <w:t xml:space="preserve"> Recinto Improvisado</w:t>
      </w:r>
    </w:p>
    <w:p w:rsidR="00416DFD" w:rsidRPr="00C63AD7" w:rsidRDefault="00B573DC" w:rsidP="00416DFD">
      <w:pPr>
        <w:pStyle w:val="4TEXTOCHECKBOX"/>
        <w:tabs>
          <w:tab w:val="clear" w:pos="340"/>
          <w:tab w:val="left" w:pos="2552"/>
          <w:tab w:val="left" w:pos="4820"/>
          <w:tab w:val="left" w:pos="7088"/>
          <w:tab w:val="left" w:pos="8222"/>
        </w:tabs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71" type="#_x0000_t75" style="width:13pt;height:19.5pt" o:ole="">
            <v:imagedata r:id="rId22" o:title=""/>
          </v:shape>
          <w:control r:id="rId23" w:name="OptionButton1171" w:shapeid="_x0000_i1071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Tendas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73" type="#_x0000_t75" style="width:13pt;height:19.5pt" o:ole="">
            <v:imagedata r:id="rId24" o:title=""/>
          </v:shape>
          <w:control r:id="rId25" w:name="OptionButton11111" w:shapeid="_x0000_i1073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Barracões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75" type="#_x0000_t75" style="width:13pt;height:19.5pt" o:ole="">
            <v:imagedata r:id="rId26" o:title=""/>
          </v:shape>
          <w:control r:id="rId27" w:name="OptionButton11211" w:shapeid="_x0000_i1075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Palanques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77" type="#_x0000_t75" style="width:13pt;height:19.5pt" o:ole="">
            <v:imagedata r:id="rId28" o:title=""/>
          </v:shape>
          <w:control r:id="rId29" w:name="OptionButton11311" w:shapeid="_x0000_i1077"/>
        </w:object>
      </w:r>
      <w:r w:rsidRPr="00C63AD7">
        <w:rPr>
          <w:rFonts w:ascii="Source Sans Pro" w:hAnsi="Source Sans Pro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Estrados e palcos</w:t>
      </w:r>
    </w:p>
    <w:p w:rsidR="00B573DC" w:rsidRPr="00C63AD7" w:rsidRDefault="00B573DC" w:rsidP="00416DFD">
      <w:pPr>
        <w:pStyle w:val="4TEXTOCHECKBOX"/>
        <w:tabs>
          <w:tab w:val="clear" w:pos="340"/>
          <w:tab w:val="left" w:pos="2127"/>
          <w:tab w:val="left" w:pos="4253"/>
          <w:tab w:val="left" w:pos="9072"/>
        </w:tabs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79" type="#_x0000_t75" style="width:13pt;height:19.5pt" o:ole="">
            <v:imagedata r:id="rId30" o:title=""/>
          </v:shape>
          <w:control r:id="rId31" w:name="OptionButton11411" w:shapeid="_x0000_i1079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Bancadas provisórias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81" type="#_x0000_t75" style="width:13pt;height:19.5pt" o:ole="">
            <v:imagedata r:id="rId32" o:title=""/>
          </v:shape>
          <w:control r:id="rId33" w:name="OptionButton11511" w:shapeid="_x0000_i1081"/>
        </w:object>
      </w:r>
      <w:r w:rsidRPr="00C63AD7">
        <w:rPr>
          <w:rFonts w:ascii="Source Sans Pro" w:hAnsi="Source Sans Pro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 xml:space="preserve">Outros: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7617B4" w:rsidRPr="00C63AD7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D72B3C" w:rsidRPr="00C63AD7" w:rsidRDefault="00A32A05" w:rsidP="00D72B3C">
      <w:pPr>
        <w:pStyle w:val="4TEXTOSEMESPAO"/>
        <w:keepNext/>
        <w:keepLines/>
        <w:spacing w:before="120"/>
        <w:ind w:left="567" w:hanging="283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</w:rPr>
          <w:id w:val="-17609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FD" w:rsidRPr="00C63AD7">
            <w:rPr>
              <w:rFonts w:ascii="Source Sans Pro" w:eastAsia="MS Gothic" w:hAnsi="Source Sans Pro"/>
              <w:color w:val="auto"/>
            </w:rPr>
            <w:t>☐</w:t>
          </w:r>
        </w:sdtContent>
      </w:sdt>
      <w:r w:rsidR="00D72B3C" w:rsidRPr="00C63AD7">
        <w:rPr>
          <w:rFonts w:ascii="Source Sans Pro" w:hAnsi="Source Sans Pro"/>
          <w:color w:val="auto"/>
        </w:rPr>
        <w:t xml:space="preserve"> </w:t>
      </w:r>
      <w:r w:rsidR="007617B4" w:rsidRPr="00C63AD7">
        <w:rPr>
          <w:rFonts w:ascii="Source Sans Pro" w:hAnsi="Source Sans Pro"/>
          <w:color w:val="auto"/>
        </w:rPr>
        <w:t>Recinto de Diversão Provisória</w:t>
      </w:r>
    </w:p>
    <w:p w:rsidR="00416DFD" w:rsidRPr="00C63AD7" w:rsidRDefault="00D72B3C" w:rsidP="00416DFD">
      <w:pPr>
        <w:pStyle w:val="4TEXTOCHECKBOX"/>
        <w:tabs>
          <w:tab w:val="clear" w:pos="340"/>
          <w:tab w:val="left" w:pos="4820"/>
          <w:tab w:val="left" w:pos="7371"/>
        </w:tabs>
        <w:ind w:left="567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83" type="#_x0000_t75" style="width:13pt;height:19.5pt" o:ole="">
            <v:imagedata r:id="rId34" o:title=""/>
          </v:shape>
          <w:control r:id="rId35" w:name="OptionButton1172" w:shapeid="_x0000_i1083"/>
        </w:object>
      </w:r>
      <w:r w:rsidRPr="00C63AD7">
        <w:rPr>
          <w:rFonts w:ascii="Source Sans Pro" w:hAnsi="Source Sans Pro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Estádios e pavilhões desportivos</w:t>
      </w:r>
      <w:r w:rsidR="003915A6"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85" type="#_x0000_t75" style="width:13pt;height:19.5pt" o:ole="">
            <v:imagedata r:id="rId36" o:title=""/>
          </v:shape>
          <w:control r:id="rId37" w:name="OptionButton11112" w:shapeid="_x0000_i1085"/>
        </w:object>
      </w:r>
      <w:r w:rsidRPr="00C63AD7">
        <w:rPr>
          <w:rFonts w:ascii="Source Sans Pro" w:hAnsi="Source Sans Pro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Garagens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87" type="#_x0000_t75" style="width:13pt;height:19.5pt" o:ole="">
            <v:imagedata r:id="rId38" o:title=""/>
          </v:shape>
          <w:control r:id="rId39" w:name="OptionButton11212" w:shapeid="_x0000_i1087"/>
        </w:objec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 xml:space="preserve"> Armazéns</w:t>
      </w:r>
    </w:p>
    <w:p w:rsidR="003915A6" w:rsidRPr="00C63AD7" w:rsidRDefault="00D72B3C" w:rsidP="00416DFD">
      <w:pPr>
        <w:pStyle w:val="4TEXTOCHECKBOX"/>
        <w:tabs>
          <w:tab w:val="clear" w:pos="340"/>
          <w:tab w:val="left" w:pos="4253"/>
          <w:tab w:val="left" w:pos="4820"/>
          <w:tab w:val="left" w:pos="9072"/>
        </w:tabs>
        <w:ind w:left="567"/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89" type="#_x0000_t75" style="width:13pt;height:19.5pt" o:ole="">
            <v:imagedata r:id="rId40" o:title=""/>
          </v:shape>
          <w:control r:id="rId41" w:name="OptionButton11312" w:shapeid="_x0000_i1089"/>
        </w:object>
      </w:r>
      <w:r w:rsidR="00416DFD" w:rsidRPr="00C63AD7">
        <w:rPr>
          <w:rFonts w:ascii="Source Sans Pro" w:hAnsi="Source Sans Pro"/>
          <w:caps w:val="0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Estabelecimentos de restauração e bebidas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C63AD7">
        <w:rPr>
          <w:rFonts w:ascii="Source Sans Pro" w:hAnsi="Source Sans Pro"/>
          <w:sz w:val="20"/>
          <w:szCs w:val="20"/>
        </w:rPr>
        <w:object w:dxaOrig="225" w:dyaOrig="225">
          <v:shape id="_x0000_i1091" type="#_x0000_t75" style="width:13pt;height:19.5pt" o:ole="">
            <v:imagedata r:id="rId42" o:title=""/>
          </v:shape>
          <w:control r:id="rId43" w:name="OptionButton11512" w:shapeid="_x0000_i1091"/>
        </w:object>
      </w:r>
      <w:r w:rsidRPr="00C63AD7">
        <w:rPr>
          <w:rFonts w:ascii="Source Sans Pro" w:hAnsi="Source Sans Pro"/>
          <w:sz w:val="20"/>
          <w:szCs w:val="20"/>
        </w:rPr>
        <w:t xml:space="preserve">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 xml:space="preserve">Outros: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275843" w:rsidRPr="00C63AD7" w:rsidRDefault="00275843" w:rsidP="00275843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b/>
          <w:color w:val="000000"/>
          <w:sz w:val="20"/>
          <w:szCs w:val="20"/>
          <w:lang w:val="pt-BR"/>
        </w:rPr>
      </w:pPr>
      <w:r w:rsidRPr="00C63AD7">
        <w:rPr>
          <w:rFonts w:ascii="Source Sans Pro" w:eastAsia="Times New Roman" w:hAnsi="Source Sans Pro" w:cs="SourceSansPro-Regular"/>
          <w:b/>
          <w:color w:val="000000"/>
          <w:sz w:val="20"/>
          <w:szCs w:val="20"/>
          <w:lang w:val="pt-BR"/>
        </w:rPr>
        <w:t>Período da licença</w:t>
      </w:r>
    </w:p>
    <w:p w:rsidR="00275843" w:rsidRPr="00C63AD7" w:rsidRDefault="00275843" w:rsidP="00C63AD7">
      <w:pPr>
        <w:pStyle w:val="5CAMPOHEADER"/>
        <w:tabs>
          <w:tab w:val="clear" w:pos="2680"/>
          <w:tab w:val="clear" w:pos="4670"/>
          <w:tab w:val="left" w:pos="2268"/>
          <w:tab w:val="left" w:pos="4962"/>
        </w:tabs>
        <w:spacing w:before="57"/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 xml:space="preserve">Data do início </w:t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instrText xml:space="preserve"> FORMTEXT </w:instrText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fldChar w:fldCharType="separate"/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fldChar w:fldCharType="end"/>
      </w:r>
      <w:r w:rsidRPr="00C63AD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 xml:space="preserve">Data do termo </w:t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instrText xml:space="preserve"> FORMTEXT </w:instrText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fldChar w:fldCharType="separate"/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sz w:val="20"/>
          <w:szCs w:val="20"/>
          <w:shd w:val="clear" w:color="auto" w:fill="E7E6E6"/>
        </w:rPr>
        <w:t> </w:t>
      </w:r>
      <w:r w:rsidRPr="00C63AD7">
        <w:rPr>
          <w:rFonts w:ascii="Source Sans Pro" w:hAnsi="Source Sans Pro"/>
          <w:noProof/>
          <w:sz w:val="20"/>
          <w:szCs w:val="20"/>
          <w:shd w:val="clear" w:color="auto" w:fill="E7E6E6"/>
        </w:rPr>
        <w:fldChar w:fldCharType="end"/>
      </w:r>
      <w:r w:rsidRPr="00C63AD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"/>
        <w:gridCol w:w="1884"/>
        <w:gridCol w:w="2131"/>
        <w:gridCol w:w="2064"/>
        <w:gridCol w:w="1884"/>
      </w:tblGrid>
      <w:tr w:rsidR="00275843" w:rsidRPr="00C63AD7" w:rsidTr="00276D65">
        <w:tc>
          <w:tcPr>
            <w:tcW w:w="113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C63AD7">
              <w:rPr>
                <w:rFonts w:ascii="Source Sans Pro" w:hAnsi="Source Sans Pro"/>
                <w:color w:val="auto"/>
              </w:rPr>
              <w:lastRenderedPageBreak/>
              <w:t>horários</w:t>
            </w:r>
          </w:p>
        </w:tc>
        <w:tc>
          <w:tcPr>
            <w:tcW w:w="188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C63AD7">
              <w:rPr>
                <w:rFonts w:ascii="Source Sans Pro" w:hAnsi="Source Sans Pro"/>
                <w:color w:val="auto"/>
              </w:rPr>
              <w:t>Dias úteis</w:t>
            </w:r>
          </w:p>
        </w:tc>
        <w:tc>
          <w:tcPr>
            <w:tcW w:w="2131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C63AD7">
              <w:rPr>
                <w:rFonts w:ascii="Source Sans Pro" w:hAnsi="Source Sans Pro"/>
                <w:color w:val="auto"/>
              </w:rPr>
              <w:t>sábados</w:t>
            </w:r>
          </w:p>
        </w:tc>
        <w:tc>
          <w:tcPr>
            <w:tcW w:w="206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C63AD7">
              <w:rPr>
                <w:rFonts w:ascii="Source Sans Pro" w:hAnsi="Source Sans Pro"/>
                <w:color w:val="auto"/>
              </w:rPr>
              <w:t>domingos</w:t>
            </w:r>
          </w:p>
        </w:tc>
        <w:tc>
          <w:tcPr>
            <w:tcW w:w="188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C63AD7">
              <w:rPr>
                <w:rFonts w:ascii="Source Sans Pro" w:hAnsi="Source Sans Pro"/>
                <w:color w:val="auto"/>
              </w:rPr>
              <w:t>feriados</w:t>
            </w:r>
          </w:p>
        </w:tc>
      </w:tr>
      <w:tr w:rsidR="00275843" w:rsidRPr="00C63AD7" w:rsidTr="00276D65">
        <w:tc>
          <w:tcPr>
            <w:tcW w:w="113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C63AD7">
              <w:rPr>
                <w:rFonts w:ascii="Source Sans Pro" w:hAnsi="Source Sans Pro"/>
                <w:color w:val="auto"/>
              </w:rPr>
              <w:t>início</w:t>
            </w:r>
          </w:p>
        </w:tc>
        <w:tc>
          <w:tcPr>
            <w:tcW w:w="188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fldChar w:fldCharType="separate"/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t> </w:t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t> </w:t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t> </w:t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t> </w:t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t> </w:t>
            </w:r>
            <w:r w:rsidRPr="00C63AD7">
              <w:rPr>
                <w:rFonts w:ascii="Source Sans Pro" w:hAnsi="Source Sans Pro"/>
                <w:sz w:val="20"/>
                <w:szCs w:val="20"/>
                <w:shd w:val="clear" w:color="auto" w:fill="E7E6E6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  <w:sz w:val="20"/>
                <w:szCs w:val="20"/>
              </w:rPr>
              <w:tab/>
            </w:r>
          </w:p>
        </w:tc>
        <w:tc>
          <w:tcPr>
            <w:tcW w:w="2131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06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275843" w:rsidRPr="00C63AD7" w:rsidTr="00276D65">
        <w:tc>
          <w:tcPr>
            <w:tcW w:w="113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C63AD7">
              <w:rPr>
                <w:rFonts w:ascii="Source Sans Pro" w:hAnsi="Source Sans Pro"/>
                <w:color w:val="auto"/>
              </w:rPr>
              <w:t>termo</w:t>
            </w:r>
          </w:p>
        </w:tc>
        <w:tc>
          <w:tcPr>
            <w:tcW w:w="188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131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06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4" w:type="dxa"/>
          </w:tcPr>
          <w:p w:rsidR="00275843" w:rsidRPr="00C63AD7" w:rsidRDefault="00275843" w:rsidP="00276D65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C63AD7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C63AD7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</w:tbl>
    <w:p w:rsidR="00275843" w:rsidRPr="00C63AD7" w:rsidRDefault="00275843" w:rsidP="00275843">
      <w:pPr>
        <w:pStyle w:val="5CAMPOHEADER"/>
        <w:tabs>
          <w:tab w:val="clear" w:pos="2680"/>
          <w:tab w:val="clear" w:pos="4670"/>
          <w:tab w:val="left" w:pos="9072"/>
        </w:tabs>
        <w:spacing w:before="57"/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Outro</w:t>
      </w:r>
      <w:r w:rsidRPr="00C63AD7">
        <w:rPr>
          <w:rStyle w:val="OSUBLINHADO"/>
          <w:rFonts w:ascii="Source Sans Pro" w:hAnsi="Source Sans Pro"/>
          <w:caps w:val="0"/>
          <w:color w:val="auto"/>
          <w:sz w:val="20"/>
        </w:rPr>
        <w:t xml:space="preserve">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A34874" w:rsidRPr="00C63AD7" w:rsidRDefault="00A34874" w:rsidP="00A34874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63AD7">
        <w:rPr>
          <w:rFonts w:ascii="Source Sans Pro" w:hAnsi="Source Sans Pro"/>
        </w:rPr>
        <w:t>caracterização da atividade</w:t>
      </w:r>
    </w:p>
    <w:p w:rsidR="00A34874" w:rsidRPr="00C63AD7" w:rsidRDefault="00A34874" w:rsidP="00A34874">
      <w:pPr>
        <w:pStyle w:val="4TEXTOSEMESPAO"/>
        <w:keepNext/>
        <w:keepLines/>
        <w:tabs>
          <w:tab w:val="left" w:pos="9072"/>
        </w:tabs>
        <w:spacing w:before="120"/>
        <w:rPr>
          <w:rStyle w:val="OSUBLINHADO"/>
          <w:rFonts w:ascii="Source Sans Pro" w:hAnsi="Source Sans Pro"/>
          <w:caps/>
          <w:color w:val="auto"/>
        </w:rPr>
      </w:pPr>
      <w:r w:rsidRPr="00C63AD7">
        <w:rPr>
          <w:rFonts w:ascii="Source Sans Pro" w:hAnsi="Source Sans Pro"/>
          <w:color w:val="auto"/>
        </w:rPr>
        <w:t xml:space="preserve">Nome da atividade </w:t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C63AD7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C63AD7">
        <w:rPr>
          <w:rStyle w:val="OSUBLINHADO"/>
          <w:rFonts w:ascii="Source Sans Pro" w:hAnsi="Source Sans Pro"/>
          <w:caps/>
          <w:color w:val="auto"/>
        </w:rPr>
        <w:tab/>
      </w:r>
    </w:p>
    <w:p w:rsidR="00A34874" w:rsidRPr="00C63AD7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 xml:space="preserve">Localização (arruamento, n.º de polícia, lugar) 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OSUBLINHADO"/>
          <w:rFonts w:ascii="Source Sans Pro" w:hAnsi="Source Sans Pro"/>
          <w:color w:val="auto"/>
        </w:rPr>
        <w:tab/>
      </w:r>
    </w:p>
    <w:p w:rsidR="00A34874" w:rsidRPr="00C63AD7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Freguesia</w:t>
      </w:r>
      <w:r w:rsidRPr="00C63AD7">
        <w:rPr>
          <w:rFonts w:ascii="Source Sans Pro" w:hAnsi="Source Sans Pro"/>
          <w:color w:val="auto"/>
        </w:rPr>
        <w:t xml:space="preserve">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OSUBLINHADO"/>
          <w:rFonts w:ascii="Source Sans Pro" w:hAnsi="Source Sans Pro"/>
          <w:color w:val="auto"/>
        </w:rPr>
        <w:tab/>
      </w:r>
    </w:p>
    <w:p w:rsidR="00A34874" w:rsidRPr="00C63AD7" w:rsidRDefault="00A34874" w:rsidP="00A3487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Código postal</w:t>
      </w:r>
      <w:r w:rsidRPr="00C63AD7">
        <w:rPr>
          <w:rStyle w:val="0BOLD"/>
          <w:rFonts w:ascii="Source Sans Pro" w:hAnsi="Source Sans Pro"/>
          <w:color w:val="auto"/>
          <w:sz w:val="20"/>
          <w:szCs w:val="20"/>
        </w:rPr>
        <w:t xml:space="preserve">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OSUBLINHADO"/>
          <w:rFonts w:ascii="Source Sans Pro" w:hAnsi="Source Sans Pro"/>
          <w:color w:val="auto"/>
        </w:rPr>
        <w:tab/>
      </w:r>
      <w:r w:rsidRPr="00C63AD7">
        <w:rPr>
          <w:rFonts w:ascii="Source Sans Pro" w:hAnsi="Source Sans Pro"/>
          <w:color w:val="auto"/>
        </w:rPr>
        <w:t xml:space="preserve"> —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0BOLD"/>
          <w:rFonts w:ascii="Source Sans Pro" w:hAnsi="Source Sans Pro"/>
          <w:color w:val="auto"/>
        </w:rPr>
        <w:t xml:space="preserve">  </w:t>
      </w: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Localidade</w:t>
      </w:r>
      <w:r w:rsidRPr="00C63AD7">
        <w:rPr>
          <w:rFonts w:ascii="Source Sans Pro" w:hAnsi="Source Sans Pro"/>
          <w:color w:val="auto"/>
        </w:rPr>
        <w:t xml:space="preserve"> 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OSUBLINHADO"/>
          <w:rFonts w:ascii="Source Sans Pro" w:hAnsi="Source Sans Pro"/>
          <w:color w:val="auto"/>
        </w:rPr>
        <w:tab/>
      </w:r>
    </w:p>
    <w:p w:rsidR="00A34874" w:rsidRPr="00C63AD7" w:rsidRDefault="00A34874" w:rsidP="00A34874">
      <w:pPr>
        <w:pStyle w:val="5CAMPOHEADER"/>
        <w:tabs>
          <w:tab w:val="clear" w:pos="2680"/>
          <w:tab w:val="clear" w:pos="4670"/>
          <w:tab w:val="left" w:pos="2694"/>
          <w:tab w:val="left" w:pos="9072"/>
        </w:tabs>
        <w:rPr>
          <w:rFonts w:ascii="Source Sans Pro" w:hAnsi="Source Sans Pro"/>
          <w:caps w:val="0"/>
          <w:sz w:val="20"/>
          <w:szCs w:val="20"/>
        </w:rPr>
      </w:pPr>
      <w:r w:rsidRPr="00C63AD7">
        <w:rPr>
          <w:rFonts w:ascii="Source Sans Pro" w:hAnsi="Source Sans Pro"/>
          <w:caps w:val="0"/>
          <w:sz w:val="20"/>
          <w:szCs w:val="20"/>
        </w:rPr>
        <w:t>Área de ocupação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63AD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63AD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C63AD7">
        <w:rPr>
          <w:rStyle w:val="OSUBLINHADO"/>
          <w:rFonts w:ascii="Source Sans Pro" w:hAnsi="Source Sans Pro"/>
          <w:caps w:val="0"/>
          <w:color w:val="auto"/>
          <w:sz w:val="20"/>
          <w:shd w:val="clear" w:color="auto" w:fill="auto"/>
        </w:rPr>
        <w:t>m</w:t>
      </w:r>
      <w:r w:rsidRPr="00C63AD7">
        <w:rPr>
          <w:rStyle w:val="OSUBLINHADO"/>
          <w:rFonts w:ascii="Source Sans Pro" w:hAnsi="Source Sans Pro"/>
          <w:caps w:val="0"/>
          <w:color w:val="auto"/>
          <w:sz w:val="20"/>
          <w:shd w:val="clear" w:color="auto" w:fill="auto"/>
          <w:vertAlign w:val="superscript"/>
        </w:rPr>
        <w:t>2</w:t>
      </w:r>
    </w:p>
    <w:p w:rsidR="00A34874" w:rsidRPr="00C63AD7" w:rsidRDefault="00A34874" w:rsidP="00A34874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63AD7">
        <w:rPr>
          <w:rFonts w:ascii="Source Sans Pro" w:hAnsi="Source Sans Pro"/>
        </w:rPr>
        <w:t>outras informações consideradas relevantes / outras características da ocupação</w:t>
      </w:r>
    </w:p>
    <w:p w:rsidR="00A34874" w:rsidRPr="000E0A7A" w:rsidRDefault="00A34874" w:rsidP="00A34874">
      <w:pPr>
        <w:pStyle w:val="5CAMPOHEADER"/>
        <w:tabs>
          <w:tab w:val="clear" w:pos="2680"/>
          <w:tab w:val="clear" w:pos="4670"/>
          <w:tab w:val="left" w:pos="9072"/>
        </w:tabs>
        <w:ind w:right="573"/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pP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instrText xml:space="preserve"> FORMTEXT </w:instrText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fldChar w:fldCharType="separate"/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t> </w:t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t> </w:t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t> </w:t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t> </w:t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t> </w:t>
      </w:r>
      <w:r w:rsidRPr="000E0A7A">
        <w:rPr>
          <w:rFonts w:ascii="Source Sans Pro" w:hAnsi="Source Sans Pro"/>
          <w:caps w:val="0"/>
          <w:sz w:val="20"/>
          <w:szCs w:val="20"/>
          <w:shd w:val="clear" w:color="auto" w:fill="E7E6E6"/>
        </w:rPr>
        <w:fldChar w:fldCharType="end"/>
      </w:r>
      <w:r w:rsidRPr="000E0A7A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ab/>
      </w:r>
      <w:r w:rsidRPr="000E0A7A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br/>
      </w:r>
      <w:r w:rsidRPr="000E0A7A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ab/>
      </w:r>
    </w:p>
    <w:p w:rsidR="00264CDA" w:rsidRPr="00C63AD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63AD7">
        <w:rPr>
          <w:rFonts w:ascii="Source Sans Pro" w:hAnsi="Source Sans Pro"/>
        </w:rPr>
        <w:t>MEIOS DE NOTIFICAÇÃO</w:t>
      </w:r>
    </w:p>
    <w:p w:rsidR="00264CDA" w:rsidRPr="00C63AD7" w:rsidRDefault="00A32A05" w:rsidP="008226DD">
      <w:pPr>
        <w:pStyle w:val="4TEXTOCHECKBOX"/>
        <w:keepLines/>
        <w:rPr>
          <w:rFonts w:ascii="Source Sans Pro" w:hAnsi="Source Sans Pro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0"/>
            <w:szCs w:val="20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C63AD7">
            <w:rPr>
              <w:rFonts w:ascii="Source Sans Pro" w:eastAsia="MS Mincho" w:hAnsi="Source Sans Pro" w:cs="MS Mincho"/>
              <w:color w:val="auto"/>
              <w:sz w:val="20"/>
              <w:szCs w:val="20"/>
            </w:rPr>
            <w:t>☐</w:t>
          </w:r>
        </w:sdtContent>
      </w:sdt>
      <w:r w:rsidR="000D7FC7" w:rsidRPr="00C63AD7">
        <w:rPr>
          <w:rFonts w:ascii="Source Sans Pro" w:hAnsi="Source Sans Pro"/>
          <w:color w:val="auto"/>
          <w:sz w:val="20"/>
          <w:szCs w:val="20"/>
        </w:rPr>
        <w:t>AUTORIZO O ENVIO DE EVENTUAIS NOTIFICAÇÕES DECORRENTES DESTA COMUNICAÇÃO PARA O SEGUINTE ENDEREÇO ELETRÓNICO:</w:t>
      </w:r>
    </w:p>
    <w:p w:rsidR="00655C66" w:rsidRPr="00C63AD7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  <w:sz w:val="20"/>
          <w:szCs w:val="20"/>
        </w:rPr>
      </w:pPr>
      <w:r w:rsidRPr="00C63AD7">
        <w:rPr>
          <w:rFonts w:ascii="Source Sans Pro" w:hAnsi="Source Sans Pro"/>
          <w:color w:val="auto"/>
          <w:sz w:val="20"/>
          <w:szCs w:val="20"/>
        </w:rPr>
        <w:t xml:space="preserve">e-mail </w:t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bookmarkStart w:id="7" w:name="_GoBack"/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bookmarkEnd w:id="7"/>
      <w:r w:rsidR="00655C66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  <w:r w:rsidR="00655C66" w:rsidRPr="00C63AD7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264CDA" w:rsidRPr="00C63AD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63AD7">
        <w:rPr>
          <w:rFonts w:ascii="Source Sans Pro" w:hAnsi="Source Sans Pro"/>
        </w:rPr>
        <w:t>PROTEÇÃO DE DADOS</w:t>
      </w:r>
    </w:p>
    <w:p w:rsidR="00264CDA" w:rsidRPr="00C63AD7" w:rsidRDefault="00A32A05" w:rsidP="00A23C5E">
      <w:pPr>
        <w:pStyle w:val="4AUTORIZAODADOS"/>
        <w:keepNext/>
        <w:keepLines/>
        <w:rPr>
          <w:rFonts w:ascii="Source Sans Pro" w:hAnsi="Source Sans Pro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0"/>
            <w:szCs w:val="20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C63AD7">
            <w:rPr>
              <w:rFonts w:ascii="Source Sans Pro" w:eastAsia="MS Mincho" w:hAnsi="Source Sans Pro" w:cs="MS Mincho"/>
              <w:color w:val="auto"/>
              <w:sz w:val="20"/>
              <w:szCs w:val="20"/>
            </w:rPr>
            <w:t>☐</w:t>
          </w:r>
        </w:sdtContent>
      </w:sdt>
      <w:r w:rsidR="000D7FC7" w:rsidRPr="00C63AD7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0D7FC7" w:rsidRPr="00C63AD7">
        <w:rPr>
          <w:rFonts w:ascii="Source Sans Pro" w:hAnsi="Source Sans Pro"/>
          <w:color w:val="auto"/>
          <w:sz w:val="20"/>
          <w:szCs w:val="20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C63AD7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C63AD7">
        <w:rPr>
          <w:rFonts w:ascii="Source Sans Pro" w:hAnsi="Source Sans Pro"/>
          <w:color w:val="auto"/>
        </w:rPr>
        <w:t>PEDE DEFERIMENTO</w:t>
      </w:r>
    </w:p>
    <w:p w:rsidR="00264CDA" w:rsidRPr="00C63AD7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C63AD7">
        <w:rPr>
          <w:rFonts w:ascii="Source Sans Pro" w:hAnsi="Source Sans Pro"/>
          <w:color w:val="auto"/>
        </w:rPr>
        <w:t xml:space="preserve">O(s) requerente(s) ou representante legal / </w:t>
      </w:r>
      <w:r w:rsidRPr="00C63AD7">
        <w:rPr>
          <w:rStyle w:val="0BOLD"/>
          <w:rFonts w:ascii="Source Sans Pro" w:hAnsi="Source Sans Pro"/>
          <w:color w:val="auto"/>
        </w:rPr>
        <w:t>ASSINATURA</w:t>
      </w:r>
      <w:r w:rsidRPr="00C63AD7">
        <w:rPr>
          <w:rStyle w:val="0BOLD"/>
          <w:rFonts w:ascii="Source Sans Pro" w:hAnsi="Source Sans Pro"/>
          <w:color w:val="auto"/>
          <w:sz w:val="20"/>
          <w:szCs w:val="20"/>
        </w:rPr>
        <w:t xml:space="preserve">  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  <w:bookmarkEnd w:id="8"/>
      <w:r w:rsidRPr="00C63AD7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C63AD7">
        <w:rPr>
          <w:rStyle w:val="0BOLD"/>
          <w:rFonts w:ascii="Source Sans Pro" w:hAnsi="Source Sans Pro"/>
          <w:color w:val="auto"/>
          <w:sz w:val="20"/>
          <w:szCs w:val="20"/>
        </w:rPr>
        <w:t xml:space="preserve">  </w:t>
      </w:r>
      <w:r w:rsidRPr="00C63AD7">
        <w:rPr>
          <w:rFonts w:ascii="Source Sans Pro" w:hAnsi="Source Sans Pro"/>
          <w:color w:val="auto"/>
        </w:rPr>
        <w:t>DATA</w:t>
      </w:r>
      <w:r w:rsidRPr="00C63AD7">
        <w:rPr>
          <w:rStyle w:val="0BOLD"/>
          <w:rFonts w:ascii="Source Sans Pro" w:hAnsi="Source Sans Pro"/>
          <w:color w:val="auto"/>
          <w:sz w:val="20"/>
          <w:szCs w:val="20"/>
        </w:rPr>
        <w:t xml:space="preserve"> 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="002975D7" w:rsidRPr="00C63AD7">
        <w:rPr>
          <w:rFonts w:ascii="Source Sans Pro" w:hAnsi="Source Sans Pro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  <w:r w:rsidR="002975D7" w:rsidRPr="00C63AD7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A8437F" w:rsidRPr="00C63AD7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C63AD7">
        <w:rPr>
          <w:rFonts w:ascii="Source Sans Pro" w:hAnsi="Source Sans Pro"/>
          <w:lang w:val="en-GB"/>
        </w:rPr>
        <w:t>LEGISLAÇÃO APLICÁVEL</w:t>
      </w:r>
    </w:p>
    <w:p w:rsidR="00275843" w:rsidRPr="00C63AD7" w:rsidRDefault="00275843" w:rsidP="00275843">
      <w:pPr>
        <w:pStyle w:val="4LEGISLAO"/>
        <w:keepNext/>
        <w:keepLines/>
        <w:tabs>
          <w:tab w:val="clear" w:pos="340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5F3634" w:rsidRPr="00C63AD7" w:rsidRDefault="005F3634" w:rsidP="00275843">
      <w:pPr>
        <w:pStyle w:val="4LEGISLAO"/>
        <w:tabs>
          <w:tab w:val="clear" w:pos="340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Decreto-Lei n.º 268/2009, de 29 de setembro</w:t>
      </w:r>
      <w:r w:rsidR="00BB0873" w:rsidRPr="00C63AD7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BB0873" w:rsidRPr="00C63AD7" w:rsidRDefault="00BB0873" w:rsidP="00275843">
      <w:pPr>
        <w:pStyle w:val="4LEGISLAO"/>
        <w:tabs>
          <w:tab w:val="clear" w:pos="340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Decreto- lei n.º 309/2002 de 16 de dezembro, na redação atual.</w:t>
      </w:r>
    </w:p>
    <w:p w:rsidR="005F3634" w:rsidRPr="00C63AD7" w:rsidRDefault="005F3634" w:rsidP="005F3634">
      <w:pPr>
        <w:pStyle w:val="4LEGISLAO"/>
        <w:tabs>
          <w:tab w:val="clear" w:pos="340"/>
        </w:tabs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C63AD7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A8437F" w:rsidRPr="00C63AD7" w:rsidRDefault="00A8437F" w:rsidP="00A8437F">
      <w:pPr>
        <w:pStyle w:val="4RODAPE"/>
        <w:jc w:val="right"/>
        <w:rPr>
          <w:rFonts w:ascii="Source Sans Pro" w:hAnsi="Source Sans Pro"/>
          <w:sz w:val="20"/>
          <w:szCs w:val="20"/>
        </w:rPr>
      </w:pPr>
    </w:p>
    <w:p w:rsidR="00F67B94" w:rsidRPr="00C63AD7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20"/>
          <w:szCs w:val="20"/>
          <w:lang w:val="pt-PT"/>
        </w:rPr>
      </w:pPr>
      <w:r w:rsidRPr="00C63AD7">
        <w:rPr>
          <w:rFonts w:ascii="Source Sans Pro" w:eastAsia="Times New Roman" w:hAnsi="Source Sans Pro" w:cs="SourceSansPro-Regular"/>
          <w:b/>
          <w:bCs/>
          <w:caps/>
          <w:color w:val="000000"/>
          <w:sz w:val="20"/>
          <w:szCs w:val="20"/>
          <w:lang w:val="pt-PT"/>
        </w:rPr>
        <w:br w:type="page"/>
      </w:r>
    </w:p>
    <w:p w:rsidR="0061082F" w:rsidRPr="00C63AD7" w:rsidRDefault="00B3055A" w:rsidP="00D72B3C">
      <w:pPr>
        <w:widowControl w:val="0"/>
        <w:suppressAutoHyphens/>
        <w:autoSpaceDE w:val="0"/>
        <w:autoSpaceDN w:val="0"/>
        <w:adjustRightInd w:val="0"/>
        <w:spacing w:line="160" w:lineRule="atLeast"/>
        <w:jc w:val="both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20"/>
          <w:szCs w:val="20"/>
          <w:lang w:val="pt-PT"/>
        </w:rPr>
      </w:pPr>
      <w:r w:rsidRPr="00C63AD7">
        <w:rPr>
          <w:rFonts w:ascii="Source Sans Pro" w:eastAsia="Times New Roman" w:hAnsi="Source Sans Pro" w:cs="SourceSansPro-Regular"/>
          <w:b/>
          <w:bCs/>
          <w:caps/>
          <w:color w:val="000000"/>
          <w:sz w:val="20"/>
          <w:szCs w:val="20"/>
          <w:lang w:val="pt-PT"/>
        </w:rPr>
        <w:lastRenderedPageBreak/>
        <w:t xml:space="preserve">RECINTO ITINERANTE, </w:t>
      </w:r>
      <w:r w:rsidR="00D72B3C" w:rsidRPr="00C63AD7">
        <w:rPr>
          <w:rFonts w:ascii="Source Sans Pro" w:eastAsia="Times New Roman" w:hAnsi="Source Sans Pro" w:cs="SourceSansPro-Regular"/>
          <w:b/>
          <w:bCs/>
          <w:caps/>
          <w:color w:val="000000"/>
          <w:sz w:val="20"/>
          <w:szCs w:val="20"/>
          <w:lang w:val="pt-PT"/>
        </w:rPr>
        <w:t>RECINTO IMPROVISADO, RECINTO DE DIVERSÃO PROVISÓRIA</w:t>
      </w:r>
      <w:r w:rsidRPr="00C63AD7">
        <w:rPr>
          <w:rFonts w:ascii="Source Sans Pro" w:eastAsia="Times New Roman" w:hAnsi="Source Sans Pro" w:cs="SourceSansPro-Regular"/>
          <w:b/>
          <w:bCs/>
          <w:caps/>
          <w:color w:val="000000"/>
          <w:sz w:val="20"/>
          <w:szCs w:val="20"/>
          <w:lang w:val="pt-PT"/>
        </w:rPr>
        <w:t xml:space="preserve"> - licenciamento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C63AD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63AD7" w:rsidRDefault="00B3055A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</w:rPr>
            </w:pPr>
            <w:r w:rsidRPr="00C63AD7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</w:rPr>
              <w:t>Documentos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63AD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C63AD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63AD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C63AD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63AD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C63AD7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2219F3" w:rsidRPr="00C63AD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63AD7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63AD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D72B3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219F3" w:rsidRPr="00C63AD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63AD7" w:rsidRDefault="007821E2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>Memória descritiva e justificativa do recinto nos termos dos art.º</w:t>
            </w:r>
            <w:r w:rsidR="00A11467" w:rsidRPr="00C63AD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s </w:t>
            </w: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>5º e 15º do Dec-Lei n.º 268/2009, de 29 de setembro</w:t>
            </w:r>
          </w:p>
        </w:tc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219F3" w:rsidRPr="00C63AD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63AD7" w:rsidRDefault="007821E2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>Plano de evacuação em situações de emergência nos termos dos art.ºs 5º e 15º do Dec-Lei n.º 268/2009, de 29 de setembro</w:t>
            </w:r>
          </w:p>
        </w:tc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sz w:val="20"/>
              <w:szCs w:val="20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63AD7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sz w:val="20"/>
                    <w:szCs w:val="20"/>
                    <w:lang w:val="pt-BR"/>
                  </w:rPr>
                </w:pPr>
                <w:r w:rsidRPr="00C63AD7">
                  <w:rPr>
                    <w:rFonts w:ascii="Source Sans Pro" w:eastAsia="MS Mincho" w:hAnsi="Source Sans Pro" w:cs="MS Mincho"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D75FB0" w:rsidRPr="000E0A7A" w:rsidTr="00A1146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Autorização do proprietário do recinto, </w:t>
            </w:r>
            <w:r w:rsidRPr="00C63AD7">
              <w:rPr>
                <w:rFonts w:ascii="Source Sans Pro" w:hAnsi="Source Sans Pro"/>
                <w:b/>
                <w:sz w:val="20"/>
                <w:szCs w:val="20"/>
                <w:lang w:val="pt-PT"/>
              </w:rPr>
              <w:t>caso o evento se realize em terreno privado</w:t>
            </w: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>, nos termos dos art.ºs 5º e 15º do Dec-Lei n.º 268/2009, de 29 de setembro;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</w:tr>
      <w:tr w:rsidR="00A11467" w:rsidRPr="000E0A7A" w:rsidTr="00A11467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467" w:rsidRPr="00C63AD7" w:rsidRDefault="00A11467" w:rsidP="00A11467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63AD7">
              <w:rPr>
                <w:rFonts w:ascii="Source Sans Pro" w:hAnsi="Source Sans Pro"/>
                <w:b/>
                <w:sz w:val="20"/>
                <w:szCs w:val="20"/>
                <w:lang w:val="pt-PT"/>
              </w:rPr>
              <w:t>A</w:t>
            </w:r>
            <w:r w:rsidRPr="00C63AD7">
              <w:rPr>
                <w:rFonts w:ascii="Source Sans Pro" w:hAnsi="Source Sans Pro"/>
                <w:b/>
                <w:sz w:val="20"/>
                <w:szCs w:val="20"/>
                <w:u w:val="single"/>
                <w:lang w:val="pt-PT"/>
              </w:rPr>
              <w:t>penas para Licenças de Recinto Itinerante</w:t>
            </w:r>
          </w:p>
        </w:tc>
      </w:tr>
      <w:tr w:rsidR="00D75FB0" w:rsidRPr="000E0A7A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Certificado de inspeção nos termos do n.º 4 do art.º 5º do Dec-Lei n.º 268/2009, de 29 de Setembro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</w:tr>
      <w:tr w:rsidR="00D75FB0" w:rsidRPr="000E0A7A" w:rsidTr="00A1146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Termo de Responsabilidade, nos termos do art.º 12º do Dec-Lei n.º 268/2009, de 29 de Setembro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</w:tr>
      <w:tr w:rsidR="00A11467" w:rsidRPr="000E0A7A" w:rsidTr="00A11467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467" w:rsidRPr="00C63AD7" w:rsidRDefault="00A11467" w:rsidP="00A11467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Source Sans Pro" w:hAnsi="Source Sans Pro"/>
                <w:b/>
                <w:sz w:val="20"/>
                <w:szCs w:val="20"/>
                <w:lang w:val="pt-PT"/>
              </w:rPr>
            </w:pPr>
            <w:r w:rsidRPr="00C63AD7">
              <w:rPr>
                <w:rFonts w:ascii="Source Sans Pro" w:hAnsi="Source Sans Pro"/>
                <w:b/>
                <w:sz w:val="20"/>
                <w:szCs w:val="20"/>
                <w:lang w:val="pt-PT"/>
              </w:rPr>
              <w:t>Apenas para Licenças de Recinto Improvisado e Itinerante</w:t>
            </w:r>
          </w:p>
        </w:tc>
      </w:tr>
      <w:tr w:rsidR="00D75FB0" w:rsidRPr="000E0A7A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A114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C63AD7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Fotocópia de Apólice de Seguro e de Responsabilidade Civil e Acidentes Pessoais, nos termos dos art.º 5º e 15º do Dec-Lei nº 268/2009, de 29 de Setembro. 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FB0" w:rsidRPr="00C63AD7" w:rsidRDefault="00D75FB0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</w:tr>
      <w:tr w:rsidR="00B3055A" w:rsidRPr="000E0A7A" w:rsidTr="00276D65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055A" w:rsidRPr="00C63AD7" w:rsidRDefault="00B3055A" w:rsidP="00B3055A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Source Sans Pro" w:eastAsia="Times New Roman" w:hAnsi="Source Sans Pro" w:cs="SourceSansPro-Regular"/>
                <w:bCs/>
                <w:sz w:val="20"/>
                <w:szCs w:val="20"/>
                <w:lang w:val="pt-PT"/>
              </w:rPr>
            </w:pPr>
            <w:r w:rsidRPr="00C63AD7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Nota</w:t>
            </w:r>
            <w:r w:rsidRPr="00C63AD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 Se necessário, solicitar em impressos próprios, as licenças de:</w:t>
            </w:r>
            <w:r w:rsidRPr="00C63AD7">
              <w:rPr>
                <w:rFonts w:ascii="Source Sans Pro" w:hAnsi="Source Sans Pro" w:cs="SourceSansPro-Black"/>
                <w:b/>
                <w:bCs/>
                <w:caps/>
                <w:sz w:val="22"/>
                <w:szCs w:val="22"/>
                <w:lang w:val="pt-PT"/>
              </w:rPr>
              <w:t xml:space="preserve"> </w:t>
            </w:r>
            <w:r w:rsidRPr="00C63AD7">
              <w:rPr>
                <w:rFonts w:ascii="Source Sans Pro" w:eastAsia="Times New Roman" w:hAnsi="Source Sans Pro" w:cs="SourceSansPro-Regular"/>
                <w:bCs/>
                <w:sz w:val="20"/>
                <w:szCs w:val="20"/>
                <w:lang w:val="pt-PT"/>
              </w:rPr>
              <w:t xml:space="preserve">Atividade de Realização de </w:t>
            </w:r>
            <w:r w:rsidR="00A11467" w:rsidRPr="00C63AD7">
              <w:rPr>
                <w:rFonts w:ascii="Source Sans Pro" w:eastAsia="Times New Roman" w:hAnsi="Source Sans Pro" w:cs="SourceSansPro-Regular"/>
                <w:bCs/>
                <w:sz w:val="20"/>
                <w:szCs w:val="20"/>
                <w:lang w:val="pt-PT"/>
              </w:rPr>
              <w:t>Espetáculos</w:t>
            </w:r>
            <w:r w:rsidRPr="00C63AD7">
              <w:rPr>
                <w:rFonts w:ascii="Source Sans Pro" w:eastAsia="Times New Roman" w:hAnsi="Source Sans Pro" w:cs="SourceSansPro-Regular"/>
                <w:bCs/>
                <w:sz w:val="20"/>
                <w:szCs w:val="20"/>
                <w:lang w:val="pt-PT"/>
              </w:rPr>
              <w:t xml:space="preserve"> e Divertimentos nas Vias e Lugares Públicos, Atividade de Realização de Acampamentos Ocasionais, </w:t>
            </w:r>
            <w:r w:rsidRPr="00C63AD7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Ocupação do Espaço Público, Publicidade e Especial de Ruído</w:t>
            </w:r>
          </w:p>
        </w:tc>
      </w:tr>
    </w:tbl>
    <w:p w:rsidR="0061082F" w:rsidRPr="00C63AD7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C63AD7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A11467" w:rsidRPr="00C63AD7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C63AD7">
        <w:rPr>
          <w:rFonts w:ascii="Source Sans Pro" w:eastAsia="Times New Roman" w:hAnsi="Source Sans Pro" w:cs="SourceSansPro-Regular"/>
          <w:b/>
          <w:bCs/>
          <w:sz w:val="20"/>
          <w:szCs w:val="20"/>
          <w:lang w:val="pt-BR"/>
        </w:rPr>
        <w:t xml:space="preserve">N.A. </w:t>
      </w:r>
      <w:r w:rsidRPr="00C63AD7">
        <w:rPr>
          <w:rFonts w:ascii="Source Sans Pro" w:eastAsia="Times New Roman" w:hAnsi="Source Sans Pro" w:cs="SourceSansPro-Regular"/>
          <w:sz w:val="20"/>
          <w:szCs w:val="20"/>
          <w:lang w:val="pt-BR"/>
        </w:rPr>
        <w:t>Não Aplicá</w:t>
      </w:r>
    </w:p>
    <w:p w:rsidR="00C63AD7" w:rsidRPr="00C63AD7" w:rsidRDefault="00C63AD7" w:rsidP="00C63AD7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 trabalhador/ 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C63AD7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C63AD7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N.º Mecanográfico  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C63AD7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C63AD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sectPr w:rsidR="00C63AD7" w:rsidRPr="00C63AD7" w:rsidSect="00655C66">
      <w:footerReference w:type="default" r:id="rId4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D7" w:rsidRDefault="00C63AD7">
      <w:r>
        <w:separator/>
      </w:r>
    </w:p>
  </w:endnote>
  <w:endnote w:type="continuationSeparator" w:id="0">
    <w:p w:rsidR="00C63AD7" w:rsidRDefault="00C6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D7" w:rsidRPr="00695233" w:rsidRDefault="00C63AD7" w:rsidP="00D72B3C">
    <w:pPr>
      <w:pStyle w:val="Rodap"/>
      <w:tabs>
        <w:tab w:val="clear" w:pos="9360"/>
        <w:tab w:val="right" w:pos="9072"/>
      </w:tabs>
    </w:pPr>
    <w:r w:rsidRPr="00C63AD7">
      <w:rPr>
        <w:rFonts w:ascii="ArialMT" w:eastAsia="Times New Roman" w:hAnsi="ArialMT" w:cs="ArialMT"/>
        <w:caps/>
        <w:sz w:val="13"/>
        <w:szCs w:val="13"/>
        <w:lang w:val="pt-PT"/>
      </w:rPr>
      <w:t>Imp 028 - R0</w:t>
    </w:r>
    <w:r>
      <w:rPr>
        <w:rFonts w:ascii="ArialMT" w:eastAsia="Times New Roman" w:hAnsi="ArialMT" w:cs="ArialMT"/>
        <w:caps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32A0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32A0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D7" w:rsidRDefault="00C63AD7">
      <w:r>
        <w:separator/>
      </w:r>
    </w:p>
  </w:footnote>
  <w:footnote w:type="continuationSeparator" w:id="0">
    <w:p w:rsidR="00C63AD7" w:rsidRDefault="00C6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NoqScMg3wwa1EHMMTP9DaUGkw=" w:salt="VI0kHIS4inRi00Un50Ut7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0E0A7A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75843"/>
    <w:rsid w:val="00276D65"/>
    <w:rsid w:val="002975D7"/>
    <w:rsid w:val="002977B7"/>
    <w:rsid w:val="00297AC3"/>
    <w:rsid w:val="002A0641"/>
    <w:rsid w:val="002A1A40"/>
    <w:rsid w:val="002C1E74"/>
    <w:rsid w:val="002D477D"/>
    <w:rsid w:val="002E2769"/>
    <w:rsid w:val="002F3A7B"/>
    <w:rsid w:val="00303D6A"/>
    <w:rsid w:val="0034666B"/>
    <w:rsid w:val="003653B1"/>
    <w:rsid w:val="0037334C"/>
    <w:rsid w:val="003803C3"/>
    <w:rsid w:val="003915A6"/>
    <w:rsid w:val="003B1B1A"/>
    <w:rsid w:val="003C0BC6"/>
    <w:rsid w:val="003F5BCE"/>
    <w:rsid w:val="00416DFD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5F3634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17B4"/>
    <w:rsid w:val="00762194"/>
    <w:rsid w:val="007821E2"/>
    <w:rsid w:val="00783E29"/>
    <w:rsid w:val="007841F8"/>
    <w:rsid w:val="008226DD"/>
    <w:rsid w:val="0082318B"/>
    <w:rsid w:val="00850480"/>
    <w:rsid w:val="008634A9"/>
    <w:rsid w:val="00886EDA"/>
    <w:rsid w:val="009017B7"/>
    <w:rsid w:val="00903AC9"/>
    <w:rsid w:val="00942D8F"/>
    <w:rsid w:val="0095014B"/>
    <w:rsid w:val="009635EF"/>
    <w:rsid w:val="009B0FD4"/>
    <w:rsid w:val="009D65C0"/>
    <w:rsid w:val="009E4655"/>
    <w:rsid w:val="009E65AF"/>
    <w:rsid w:val="009F5132"/>
    <w:rsid w:val="00A11467"/>
    <w:rsid w:val="00A23C5E"/>
    <w:rsid w:val="00A32A05"/>
    <w:rsid w:val="00A34874"/>
    <w:rsid w:val="00A45251"/>
    <w:rsid w:val="00A57B7B"/>
    <w:rsid w:val="00A63495"/>
    <w:rsid w:val="00A8437F"/>
    <w:rsid w:val="00AA4780"/>
    <w:rsid w:val="00AE1B66"/>
    <w:rsid w:val="00B12F33"/>
    <w:rsid w:val="00B3055A"/>
    <w:rsid w:val="00B573DC"/>
    <w:rsid w:val="00B574C5"/>
    <w:rsid w:val="00BB0873"/>
    <w:rsid w:val="00BC69F7"/>
    <w:rsid w:val="00BF3B52"/>
    <w:rsid w:val="00BF45BC"/>
    <w:rsid w:val="00C1055F"/>
    <w:rsid w:val="00C11042"/>
    <w:rsid w:val="00C233B0"/>
    <w:rsid w:val="00C5077B"/>
    <w:rsid w:val="00C63AD7"/>
    <w:rsid w:val="00C970B9"/>
    <w:rsid w:val="00CC1E88"/>
    <w:rsid w:val="00CC6AAF"/>
    <w:rsid w:val="00D05C8F"/>
    <w:rsid w:val="00D239BD"/>
    <w:rsid w:val="00D2766B"/>
    <w:rsid w:val="00D42FD6"/>
    <w:rsid w:val="00D45733"/>
    <w:rsid w:val="00D51D0B"/>
    <w:rsid w:val="00D72B3C"/>
    <w:rsid w:val="00D758E3"/>
    <w:rsid w:val="00D75E98"/>
    <w:rsid w:val="00D75FB0"/>
    <w:rsid w:val="00DB40CC"/>
    <w:rsid w:val="00DB78C5"/>
    <w:rsid w:val="00DC2C2D"/>
    <w:rsid w:val="00E4449E"/>
    <w:rsid w:val="00E51B91"/>
    <w:rsid w:val="00E84E9A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A3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A3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F73-A26B-4E7A-9673-BB51431D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14</cp:revision>
  <cp:lastPrinted>2018-04-17T09:38:00Z</cp:lastPrinted>
  <dcterms:created xsi:type="dcterms:W3CDTF">2018-05-16T14:13:00Z</dcterms:created>
  <dcterms:modified xsi:type="dcterms:W3CDTF">2018-05-18T15:52:00Z</dcterms:modified>
</cp:coreProperties>
</file>