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4A0FAB" w14:paraId="53216F3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3F1F" w14:textId="77777777" w:rsidR="009D65C0" w:rsidRPr="0079779E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785E2D8F" wp14:editId="5006C5CD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5E0F" w14:textId="77777777" w:rsidR="009D65C0" w:rsidRPr="0079779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D8181A" w14:textId="77777777" w:rsidR="009D65C0" w:rsidRPr="0079779E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 xml:space="preserve">A preencher pelos </w:t>
            </w:r>
            <w:r w:rsidRPr="0079779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79779E" w14:paraId="0F6A347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B38B29" w14:textId="77777777" w:rsidR="009D65C0" w:rsidRPr="0079779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6E00" w14:textId="77777777" w:rsidR="009D65C0" w:rsidRPr="0079779E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FEC220" w14:textId="6117E1D6" w:rsidR="009D65C0" w:rsidRPr="0079779E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 xml:space="preserve">Registo </w:t>
            </w:r>
            <w:r w:rsidR="0014249C">
              <w:rPr>
                <w:rFonts w:ascii="Times New Roman" w:hAnsi="Times New Roman" w:cs="Times New Roman"/>
              </w:rPr>
              <w:t>M</w:t>
            </w:r>
            <w:r w:rsidRPr="0079779E">
              <w:rPr>
                <w:rFonts w:ascii="Times New Roman" w:hAnsi="Times New Roman" w:cs="Times New Roman"/>
              </w:rPr>
              <w:t>GD nº</w:t>
            </w:r>
          </w:p>
        </w:tc>
      </w:tr>
      <w:tr w:rsidR="00317E40" w:rsidRPr="0079779E" w14:paraId="7E3E7F1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86AC5C3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CD91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A7F3BE" w14:textId="77777777" w:rsidR="00317E40" w:rsidRPr="0079779E" w:rsidRDefault="00317E40" w:rsidP="006C463E">
            <w:pPr>
              <w:pStyle w:val="5PREENCHERDAD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9779E">
              <w:rPr>
                <w:rFonts w:ascii="Times New Roman" w:hAnsi="Times New Roman" w:cs="Times New Roman"/>
              </w:rPr>
              <w:instrText xml:space="preserve"> FORMTEXT </w:instrText>
            </w:r>
            <w:r w:rsidRPr="0079779E">
              <w:rPr>
                <w:rFonts w:ascii="Times New Roman" w:hAnsi="Times New Roman" w:cs="Times New Roman"/>
              </w:rPr>
            </w:r>
            <w:r w:rsidRPr="0079779E">
              <w:rPr>
                <w:rFonts w:ascii="Times New Roman" w:hAnsi="Times New Roman" w:cs="Times New Roman"/>
              </w:rPr>
              <w:fldChar w:fldCharType="separate"/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17E40" w:rsidRPr="0079779E" w14:paraId="7371EA4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E9F5320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D981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58EC66" w14:textId="77777777" w:rsidR="00317E40" w:rsidRPr="0079779E" w:rsidRDefault="00317E4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>Data</w:t>
            </w:r>
          </w:p>
        </w:tc>
      </w:tr>
      <w:tr w:rsidR="00317E40" w:rsidRPr="0079779E" w14:paraId="6688A656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C0AB" w14:textId="77777777" w:rsidR="00317E40" w:rsidRPr="0079779E" w:rsidRDefault="00317E4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>Exmº. Senhor</w:t>
            </w:r>
          </w:p>
          <w:p w14:paraId="4D2D4B58" w14:textId="77777777" w:rsidR="00317E40" w:rsidRPr="0079779E" w:rsidRDefault="00317E4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79779E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461C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E8387" w14:textId="77777777" w:rsidR="00317E40" w:rsidRPr="0079779E" w:rsidRDefault="00317E40" w:rsidP="006C463E">
            <w:pPr>
              <w:pStyle w:val="5PREENCHERDAD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779E">
              <w:rPr>
                <w:rFonts w:ascii="Times New Roman" w:hAnsi="Times New Roman" w:cs="Times New Roman"/>
              </w:rPr>
              <w:instrText xml:space="preserve"> FORMTEXT </w:instrText>
            </w:r>
            <w:r w:rsidRPr="0079779E">
              <w:rPr>
                <w:rFonts w:ascii="Times New Roman" w:hAnsi="Times New Roman" w:cs="Times New Roman"/>
              </w:rPr>
            </w:r>
            <w:r w:rsidRPr="0079779E">
              <w:rPr>
                <w:rFonts w:ascii="Times New Roman" w:hAnsi="Times New Roman" w:cs="Times New Roman"/>
              </w:rPr>
              <w:fldChar w:fldCharType="separate"/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7E40" w:rsidRPr="0079779E" w14:paraId="05D24EE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3621858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BF6A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57F802" w14:textId="77777777" w:rsidR="00317E40" w:rsidRPr="0079779E" w:rsidRDefault="00317E4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t>Processo nº</w:t>
            </w:r>
          </w:p>
        </w:tc>
      </w:tr>
      <w:tr w:rsidR="00317E40" w:rsidRPr="0079779E" w14:paraId="530970B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029B63A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C5C3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EF7286" w14:textId="77777777" w:rsidR="00317E40" w:rsidRPr="0079779E" w:rsidRDefault="00317E40" w:rsidP="006C463E">
            <w:pPr>
              <w:pStyle w:val="5PREENCHERDADOS"/>
              <w:rPr>
                <w:rFonts w:ascii="Times New Roman" w:hAnsi="Times New Roman" w:cs="Times New Roman"/>
              </w:rPr>
            </w:pPr>
            <w:r w:rsidRPr="0079779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779E">
              <w:rPr>
                <w:rFonts w:ascii="Times New Roman" w:hAnsi="Times New Roman" w:cs="Times New Roman"/>
              </w:rPr>
              <w:instrText xml:space="preserve"> FORMTEXT </w:instrText>
            </w:r>
            <w:r w:rsidRPr="0079779E">
              <w:rPr>
                <w:rFonts w:ascii="Times New Roman" w:hAnsi="Times New Roman" w:cs="Times New Roman"/>
              </w:rPr>
            </w:r>
            <w:r w:rsidRPr="0079779E">
              <w:rPr>
                <w:rFonts w:ascii="Times New Roman" w:hAnsi="Times New Roman" w:cs="Times New Roman"/>
              </w:rPr>
              <w:fldChar w:fldCharType="separate"/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  <w:noProof/>
              </w:rPr>
              <w:t> </w:t>
            </w:r>
            <w:r w:rsidRPr="0079779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7E40" w:rsidRPr="0079779E" w14:paraId="55A2D27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C362E38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D8FC" w14:textId="77777777" w:rsidR="00317E40" w:rsidRPr="0079779E" w:rsidRDefault="00317E4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6C0FB2" w14:textId="228059A1" w:rsidR="00317E40" w:rsidRPr="0079779E" w:rsidRDefault="00317E40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5307832D" w14:textId="4330149D" w:rsidR="007006CC" w:rsidRPr="0079779E" w:rsidRDefault="00AC7C05" w:rsidP="007006CC">
      <w:pPr>
        <w:widowControl w:val="0"/>
        <w:suppressAutoHyphens/>
        <w:autoSpaceDE w:val="0"/>
        <w:autoSpaceDN w:val="0"/>
        <w:adjustRightInd w:val="0"/>
        <w:spacing w:before="960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AC7C05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Certidão de Isenção de Autorização de Utilização</w:t>
      </w:r>
    </w:p>
    <w:p w14:paraId="51E6870D" w14:textId="77777777" w:rsidR="004D519D" w:rsidRPr="00BE0A67" w:rsidRDefault="004D519D" w:rsidP="004D519D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BE0A67">
        <w:rPr>
          <w:rFonts w:ascii="Times New Roman" w:hAnsi="Times New Roman" w:cs="Times New Roman"/>
        </w:rPr>
        <w:t>REQUERENTE</w:t>
      </w:r>
    </w:p>
    <w:p w14:paraId="1B32BC96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2" w:name="_Hlk35334564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3" w:name="_Hlk35334533"/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3"/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4797819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4" w:name="_Hlk8655707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011400" w14:textId="77777777" w:rsidR="002B4C3C" w:rsidRPr="002B4C3C" w:rsidRDefault="002B4C3C" w:rsidP="002B4C3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8986123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691154" w14:textId="77777777" w:rsidR="002B4C3C" w:rsidRPr="002B4C3C" w:rsidRDefault="002B4C3C" w:rsidP="002B4C3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35357593"/>
      <w:bookmarkEnd w:id="5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B4C3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28CA8860" w14:textId="77777777" w:rsidR="002B4C3C" w:rsidRPr="002B4C3C" w:rsidRDefault="002B4C3C" w:rsidP="002B4C3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7" w:name="_Hlk8983129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4"/>
      <w:bookmarkEnd w:id="7"/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DEA1F0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F776F1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0FAB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  <w:lang w:val="pt-PT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B4C3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9AADAD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05B38C" w14:textId="77777777" w:rsidR="002B4C3C" w:rsidRPr="002B4C3C" w:rsidRDefault="002B4C3C" w:rsidP="002B4C3C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2"/>
    <w:p w14:paraId="5D4DD8B9" w14:textId="63AE03FF" w:rsidR="004D519D" w:rsidRPr="00BE0A67" w:rsidRDefault="004D519D" w:rsidP="004D519D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</w:t>
      </w:r>
      <w:r w:rsidR="002204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presentante</w:t>
      </w:r>
    </w:p>
    <w:p w14:paraId="616E5C28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D250CE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72ECB7" w14:textId="77777777" w:rsidR="002B4C3C" w:rsidRPr="002B4C3C" w:rsidRDefault="002B4C3C" w:rsidP="002B4C3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F00850" w14:textId="77777777" w:rsidR="002B4C3C" w:rsidRPr="002B4C3C" w:rsidRDefault="002B4C3C" w:rsidP="002B4C3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B4C3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B4C3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7BCB1D" w14:textId="77777777" w:rsidR="002B4C3C" w:rsidRPr="002B4C3C" w:rsidRDefault="002B4C3C" w:rsidP="002B4C3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B4C3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2C0083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1C677F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BB5F09" w14:textId="77777777" w:rsidR="002B4C3C" w:rsidRPr="002B4C3C" w:rsidRDefault="002B4C3C" w:rsidP="002B4C3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B4C3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B4C3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B4C3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DB9D0DE" w14:textId="77777777" w:rsidR="004D519D" w:rsidRPr="00BE0A67" w:rsidRDefault="004D519D" w:rsidP="004D519D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C8EA69E" w14:textId="36EEFD93" w:rsidR="004D519D" w:rsidRPr="00BE0A67" w:rsidRDefault="001028D3" w:rsidP="004D519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9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D519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9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D519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D519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57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4D519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3C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D519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D519D" w:rsidRPr="0016335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3359" w:rsidRPr="0016335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1"/>
    <w:p w14:paraId="079AF0AA" w14:textId="77777777" w:rsidR="004D519D" w:rsidRPr="00BE0A67" w:rsidRDefault="004D519D" w:rsidP="007D78A7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lastRenderedPageBreak/>
        <w:t>PEDIDO</w:t>
      </w:r>
    </w:p>
    <w:p w14:paraId="5E0F6792" w14:textId="77777777" w:rsidR="00CB15C6" w:rsidRPr="0079779E" w:rsidRDefault="00CB15C6" w:rsidP="007D78A7">
      <w:pPr>
        <w:keepNext/>
        <w:keepLines/>
        <w:widowControl w:val="0"/>
        <w:suppressAutoHyphens/>
        <w:autoSpaceDE w:val="0"/>
        <w:autoSpaceDN w:val="0"/>
        <w:adjustRightInd w:val="0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</w:pPr>
      <w:r w:rsidRPr="0079779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  <w:t xml:space="preserve">VEM REQUERER </w:t>
      </w:r>
    </w:p>
    <w:p w14:paraId="706F786B" w14:textId="5A8B1E57" w:rsidR="00CB15C6" w:rsidRPr="0079779E" w:rsidRDefault="00922034" w:rsidP="002B4C3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Ao abrigo do </w:t>
      </w:r>
      <w:r w:rsidR="002B4C3C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egulamento Geral das Edificações Urbanas</w:t>
      </w:r>
      <w:r w:rsidR="002B4C3C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(RGEU)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, aprovado pelo Decreto-Lei n.º 38382 de 7 de agosto de 1951, na sua redação atual, a emissão de c</w:t>
      </w:r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ertidão comprovativa de que a edificação</w:t>
      </w:r>
      <w:r w:rsidR="002B4C3C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abaixo identificada, </w:t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está</w:t>
      </w:r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isenta de autorização de utilização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, devido a</w:t>
      </w:r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: </w:t>
      </w:r>
    </w:p>
    <w:p w14:paraId="7F6B8EB6" w14:textId="1A6845CE" w:rsidR="00CB15C6" w:rsidRPr="0079779E" w:rsidRDefault="001028D3" w:rsidP="00AF4D19">
      <w:pPr>
        <w:ind w:left="709" w:hanging="425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62443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19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E6100B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922034">
        <w:rPr>
          <w:rFonts w:ascii="Times New Roman" w:eastAsia="Times New Roman" w:hAnsi="Times New Roman" w:cs="Times New Roman"/>
          <w:sz w:val="20"/>
          <w:szCs w:val="20"/>
          <w:lang w:val="pt-BR"/>
        </w:rPr>
        <w:t>Ter sido construído(a) antes de</w:t>
      </w:r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7 de agosto de 1951</w:t>
      </w:r>
      <w:r w:rsidR="00812EC9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  <w:bookmarkStart w:id="8" w:name="_Hlk9265715"/>
    </w:p>
    <w:bookmarkStart w:id="9" w:name="_Hlk9265746"/>
    <w:bookmarkEnd w:id="8"/>
    <w:p w14:paraId="5C4EE768" w14:textId="24C3D617" w:rsidR="00C069B0" w:rsidRDefault="001028D3" w:rsidP="00AF4D19">
      <w:pPr>
        <w:ind w:left="709" w:hanging="425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98289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9B0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E6100B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Ter sido construído(a) </w:t>
      </w:r>
      <w:bookmarkEnd w:id="9"/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>antes de</w:t>
      </w:r>
      <w:r w:rsidR="00C069B0" w:rsidRPr="0079779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CB15C6" w:rsidRPr="0079779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12 de maio de 1962, </w:t>
      </w:r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>fora</w:t>
      </w:r>
      <w:r w:rsidR="00C069B0" w:rsidRPr="0079779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do perímetro </w:t>
      </w:r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urbano de </w:t>
      </w:r>
      <w:r w:rsidR="00C069B0" w:rsidRPr="0079779E">
        <w:rPr>
          <w:rFonts w:ascii="Times New Roman" w:eastAsia="Times New Roman" w:hAnsi="Times New Roman" w:cs="Times New Roman"/>
          <w:sz w:val="20"/>
          <w:szCs w:val="20"/>
          <w:lang w:val="pt-BR"/>
        </w:rPr>
        <w:t>Coimbra</w:t>
      </w:r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>, não se tratar de edificação de caráter industrial ou de utilização coletiva</w:t>
      </w:r>
      <w:r w:rsidR="00812EC9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</w:p>
    <w:p w14:paraId="5A107465" w14:textId="79F2B4D9" w:rsidR="00C069B0" w:rsidRDefault="001028D3" w:rsidP="00AF4D19">
      <w:pPr>
        <w:ind w:left="709" w:hanging="425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161956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9B0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C069B0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C069B0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C069B0">
        <w:rPr>
          <w:rFonts w:ascii="Times New Roman" w:eastAsia="Times New Roman" w:hAnsi="Times New Roman" w:cs="Times New Roman"/>
          <w:sz w:val="20"/>
          <w:szCs w:val="20"/>
          <w:lang w:val="pt-BR"/>
        </w:rPr>
        <w:t>Ter sido construído por organismo do Estado</w:t>
      </w:r>
      <w:r w:rsidR="00191FEB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</w:p>
    <w:p w14:paraId="085FB561" w14:textId="7A17693E" w:rsidR="002B4C3C" w:rsidRPr="00B740CD" w:rsidRDefault="00B740CD" w:rsidP="00B740C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Inentificação da </w:t>
      </w:r>
      <w:r w:rsidR="002B4C3C" w:rsidRPr="00B740C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Edificação:</w:t>
      </w:r>
    </w:p>
    <w:p w14:paraId="01643419" w14:textId="67170877" w:rsidR="002B4C3C" w:rsidRDefault="00B740CD" w:rsidP="00AF4D19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 </w:t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B4C3C" w:rsidRPr="0079779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AF4D1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,</w:t>
      </w:r>
    </w:p>
    <w:p w14:paraId="05437FF1" w14:textId="0E0DD4E2" w:rsidR="00AF4D19" w:rsidRPr="0079779E" w:rsidRDefault="00B740CD" w:rsidP="00AF4D19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F4D19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="00AF4D19" w:rsidRPr="0079779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7C2F6607" w14:textId="2C4B297D" w:rsidR="002B4C3C" w:rsidRPr="0079779E" w:rsidRDefault="00AF4D19" w:rsidP="00AF4D19">
      <w:pPr>
        <w:widowControl w:val="0"/>
        <w:tabs>
          <w:tab w:val="left" w:pos="42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</w:t>
      </w:r>
      <w:r w:rsidR="002B4C3C"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onstruída por</w:t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2B4C3C" w:rsidRPr="0079779E">
        <w:rPr>
          <w:rStyle w:val="OSUBLINHADO"/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 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="002B4C3C" w:rsidRPr="0079779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416A12EB" w14:textId="521B1FD4" w:rsidR="002B4C3C" w:rsidRPr="0079779E" w:rsidRDefault="00AF4D19" w:rsidP="00AF4D19">
      <w:pPr>
        <w:keepNext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I</w:t>
      </w:r>
      <w:r w:rsidR="002B4C3C"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nscrita na matriz predial urbana </w:t>
      </w:r>
      <w:bookmarkStart w:id="10" w:name="_Hlk36042189"/>
      <w:r w:rsidR="002B4C3C"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sob o</w:t>
      </w:r>
      <w:bookmarkEnd w:id="10"/>
      <w:r w:rsidR="002B4C3C"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n.º</w:t>
      </w:r>
      <w:r w:rsidR="002B4C3C"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="002B4C3C" w:rsidRPr="0079779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355E926A" w14:textId="71AB3BB6" w:rsidR="002B4C3C" w:rsidRPr="0079779E" w:rsidRDefault="00B740CD" w:rsidP="00AF4D1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Descrita no </w:t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Registo Predial</w:t>
      </w:r>
      <w:r w:rsidRPr="0079779E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sob o </w:t>
      </w:r>
      <w:r w:rsidR="002B4C3C" w:rsidRPr="00B740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r w:rsidR="002B4C3C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B4C3C" w:rsidRPr="0079779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="002B4C3C" w:rsidRPr="0079779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2B4C3C" w:rsidRPr="0079779E">
        <w:rPr>
          <w:rStyle w:val="OSUBLINHADO"/>
          <w:rFonts w:ascii="Times New Roman" w:eastAsia="Times New Roman" w:hAnsi="Times New Roman" w:cs="Times New Roman"/>
          <w:caps/>
          <w:sz w:val="20"/>
          <w:szCs w:val="20"/>
          <w:shd w:val="clear" w:color="auto" w:fill="auto"/>
          <w:lang w:val="pt-BR"/>
        </w:rPr>
        <w:t xml:space="preserve"> </w:t>
      </w:r>
    </w:p>
    <w:p w14:paraId="444E2AF2" w14:textId="77777777" w:rsidR="00D651F5" w:rsidRPr="0079779E" w:rsidRDefault="00D651F5" w:rsidP="00D651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779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bookmarkStart w:id="11" w:name="_Hlk8748203"/>
    <w:p w14:paraId="05D2611B" w14:textId="77777777" w:rsidR="00D651F5" w:rsidRPr="0079779E" w:rsidRDefault="001028D3" w:rsidP="00D651F5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79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79779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bookmarkStart w:id="12" w:name="_Hlk8748304"/>
    <w:p w14:paraId="72E3FE74" w14:textId="07F092D9" w:rsidR="00D651F5" w:rsidRPr="0079779E" w:rsidRDefault="00AF4D19" w:rsidP="00D651F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13" w:name="Texto5"/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bookmarkEnd w:id="13"/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bookmarkEnd w:id="12"/>
    <w:p w14:paraId="2FA5AA71" w14:textId="77777777" w:rsidR="00D651F5" w:rsidRPr="0079779E" w:rsidRDefault="00D651F5" w:rsidP="00D651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779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1888619" w14:textId="2061A805" w:rsidR="00D651F5" w:rsidRPr="0079779E" w:rsidRDefault="00AF4D19" w:rsidP="00D651F5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F4D1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="00D651F5" w:rsidRPr="0079779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F542EE5" w14:textId="77777777" w:rsidR="00846D6E" w:rsidRPr="00BB362C" w:rsidRDefault="00846D6E" w:rsidP="00846D6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bookmarkStart w:id="16" w:name="_Hlk8747078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B97C2AE" w14:textId="77777777" w:rsidR="00846D6E" w:rsidRPr="00BB362C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81495F5" w14:textId="77777777" w:rsidR="00846D6E" w:rsidRPr="00BB362C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8C99E84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9D2DE83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9AEEFAC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72DA081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C735AFE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0768BDB" w14:textId="77777777" w:rsidR="00846D6E" w:rsidRPr="00BB362C" w:rsidRDefault="00846D6E" w:rsidP="00846D6E">
      <w:pPr>
        <w:numPr>
          <w:ilvl w:val="0"/>
          <w:numId w:val="10"/>
        </w:num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EE01245" w14:textId="77777777" w:rsidR="00846D6E" w:rsidRPr="00BB362C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529C660" w14:textId="23DAA7EC" w:rsidR="00846D6E" w:rsidRDefault="00846D6E" w:rsidP="00846D6E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73728060" w14:textId="77777777" w:rsidR="00D406F7" w:rsidRPr="00D406F7" w:rsidRDefault="00D406F7" w:rsidP="00D406F7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406F7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Legislação aplicável</w:t>
      </w:r>
    </w:p>
    <w:p w14:paraId="260D0B45" w14:textId="77777777" w:rsidR="00D406F7" w:rsidRPr="00D406F7" w:rsidRDefault="00D406F7" w:rsidP="00D406F7">
      <w:pPr>
        <w:numPr>
          <w:ilvl w:val="0"/>
          <w:numId w:val="14"/>
        </w:numPr>
        <w:tabs>
          <w:tab w:val="clear" w:pos="720"/>
        </w:tabs>
        <w:spacing w:before="0" w:line="360" w:lineRule="auto"/>
        <w:ind w:left="426"/>
        <w:contextualSpacing/>
        <w:rPr>
          <w:rFonts w:ascii="Times New Roman" w:eastAsia="Times New Roman" w:hAnsi="Times New Roman"/>
          <w:sz w:val="20"/>
          <w:lang w:val="pt-PT" w:eastAsia="pt-PT"/>
        </w:rPr>
      </w:pPr>
      <w:r w:rsidRPr="00D406F7">
        <w:rPr>
          <w:rFonts w:ascii="Times New Roman" w:eastAsia="Open Sans" w:hAnsi="Times New Roman"/>
          <w:color w:val="000000"/>
          <w:kern w:val="24"/>
          <w:sz w:val="20"/>
          <w:szCs w:val="20"/>
          <w:lang w:val="pt-PT" w:eastAsia="pt-PT"/>
        </w:rPr>
        <w:t>Regulamento Geral das Edificações Urbanas aprovado pelo Decreto-Lei n.º 38382, de 7 de agosto de 1951, na sua redação atual;</w:t>
      </w:r>
    </w:p>
    <w:p w14:paraId="5D762E7B" w14:textId="77777777" w:rsidR="00D406F7" w:rsidRPr="00D406F7" w:rsidRDefault="00D406F7" w:rsidP="00D406F7">
      <w:pPr>
        <w:numPr>
          <w:ilvl w:val="0"/>
          <w:numId w:val="14"/>
        </w:numPr>
        <w:tabs>
          <w:tab w:val="clear" w:pos="720"/>
        </w:tabs>
        <w:spacing w:before="0" w:line="360" w:lineRule="auto"/>
        <w:ind w:left="426"/>
        <w:contextualSpacing/>
        <w:rPr>
          <w:rFonts w:ascii="Times New Roman" w:eastAsia="Times New Roman" w:hAnsi="Times New Roman"/>
          <w:sz w:val="20"/>
          <w:lang w:val="pt-PT" w:eastAsia="pt-PT"/>
        </w:rPr>
      </w:pPr>
      <w:r w:rsidRPr="00D406F7">
        <w:rPr>
          <w:rFonts w:ascii="Times New Roman" w:eastAsia="Open Sans" w:hAnsi="Times New Roman"/>
          <w:color w:val="000000"/>
          <w:kern w:val="24"/>
          <w:sz w:val="20"/>
          <w:szCs w:val="20"/>
          <w:lang w:val="pt-PT" w:eastAsia="pt-PT"/>
        </w:rPr>
        <w:t>Decreto-Lei n.º 166/70, de 15 de abril, na sua redação atual;</w:t>
      </w:r>
    </w:p>
    <w:p w14:paraId="19E20B6A" w14:textId="77777777" w:rsidR="00D406F7" w:rsidRPr="00D406F7" w:rsidRDefault="00D406F7" w:rsidP="00D406F7">
      <w:pPr>
        <w:numPr>
          <w:ilvl w:val="0"/>
          <w:numId w:val="14"/>
        </w:numPr>
        <w:tabs>
          <w:tab w:val="clear" w:pos="720"/>
        </w:tabs>
        <w:spacing w:before="0" w:line="360" w:lineRule="auto"/>
        <w:ind w:left="426"/>
        <w:contextualSpacing/>
        <w:rPr>
          <w:rFonts w:ascii="Times New Roman" w:eastAsia="Times New Roman" w:hAnsi="Times New Roman"/>
          <w:sz w:val="20"/>
          <w:lang w:val="pt-PT" w:eastAsia="pt-PT"/>
        </w:rPr>
      </w:pPr>
      <w:r w:rsidRPr="00D406F7">
        <w:rPr>
          <w:rFonts w:ascii="Times New Roman" w:eastAsia="Open Sans" w:hAnsi="Times New Roman"/>
          <w:color w:val="000000"/>
          <w:kern w:val="24"/>
          <w:sz w:val="20"/>
          <w:szCs w:val="20"/>
          <w:lang w:val="pt-PT" w:eastAsia="pt-PT"/>
        </w:rPr>
        <w:t>Decreto-Lei n.º 445/91, de 20 de novembro, na sua redação atual;</w:t>
      </w:r>
    </w:p>
    <w:p w14:paraId="0FDC961C" w14:textId="77777777" w:rsidR="00D406F7" w:rsidRPr="00D406F7" w:rsidRDefault="00D406F7" w:rsidP="00D406F7">
      <w:pPr>
        <w:numPr>
          <w:ilvl w:val="0"/>
          <w:numId w:val="14"/>
        </w:numPr>
        <w:tabs>
          <w:tab w:val="clear" w:pos="720"/>
        </w:tabs>
        <w:spacing w:before="0" w:line="360" w:lineRule="auto"/>
        <w:ind w:left="426"/>
        <w:contextualSpacing/>
        <w:rPr>
          <w:rFonts w:ascii="Times New Roman" w:eastAsia="Times New Roman" w:hAnsi="Times New Roman"/>
          <w:sz w:val="20"/>
          <w:lang w:val="pt-PT" w:eastAsia="pt-PT"/>
        </w:rPr>
      </w:pPr>
      <w:r w:rsidRPr="00D406F7">
        <w:rPr>
          <w:rFonts w:ascii="Times New Roman" w:eastAsia="Open Sans" w:hAnsi="Times New Roman"/>
          <w:color w:val="000000"/>
          <w:kern w:val="24"/>
          <w:sz w:val="20"/>
          <w:szCs w:val="20"/>
          <w:lang w:val="pt-PT" w:eastAsia="pt-PT"/>
        </w:rPr>
        <w:t>Regime Jurídico da Urbanização e Edificação (RJUE) aprovado pelo Decreto-Lei n.º 555/99, de 16 de dezembro, na sua redação atual;</w:t>
      </w:r>
    </w:p>
    <w:p w14:paraId="5E4B3474" w14:textId="4F702AA8" w:rsidR="00D406F7" w:rsidRPr="00D406F7" w:rsidRDefault="00D406F7" w:rsidP="00D406F7">
      <w:pPr>
        <w:numPr>
          <w:ilvl w:val="0"/>
          <w:numId w:val="13"/>
        </w:numPr>
        <w:spacing w:before="0" w:after="160" w:line="360" w:lineRule="auto"/>
        <w:ind w:left="284" w:hanging="283"/>
        <w:contextualSpacing/>
        <w:jc w:val="left"/>
        <w:rPr>
          <w:rFonts w:ascii="Times New Roman" w:eastAsia="Times New Roman" w:hAnsi="Times New Roman" w:cs="Times New Roman"/>
          <w:sz w:val="20"/>
          <w:lang w:val="pt-PT" w:eastAsia="pt-PT"/>
        </w:rPr>
      </w:pPr>
      <w:r w:rsidRPr="00D406F7"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Regulamento Geral de Taxas e Preços Municipais </w:t>
      </w:r>
      <w:r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 - </w:t>
      </w:r>
      <w:r w:rsidRPr="00D406F7"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Regulamento n.º 307/2021, publicado em Diário da República, </w:t>
      </w:r>
      <w:r w:rsidRPr="00D406F7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2.ª série </w:t>
      </w:r>
      <w:r w:rsidRPr="00D406F7">
        <w:rPr>
          <w:rFonts w:ascii="Times New Roman" w:eastAsia="Times New Roman" w:hAnsi="Times New Roman" w:cs="Times New Roman"/>
          <w:smallCaps/>
          <w:color w:val="000000"/>
          <w:kern w:val="24"/>
          <w:sz w:val="18"/>
          <w:szCs w:val="18"/>
          <w:lang w:val="pt-PT" w:eastAsia="pt-PT"/>
        </w:rPr>
        <w:t xml:space="preserve">parte </w:t>
      </w:r>
      <w:r>
        <w:rPr>
          <w:rFonts w:ascii="Times New Roman" w:eastAsia="Times New Roman" w:hAnsi="Times New Roman" w:cs="Times New Roman"/>
          <w:smallCaps/>
          <w:color w:val="000000"/>
          <w:kern w:val="24"/>
          <w:sz w:val="18"/>
          <w:szCs w:val="18"/>
          <w:lang w:val="pt-PT" w:eastAsia="pt-PT"/>
        </w:rPr>
        <w:t>h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val="pt-PT" w:eastAsia="pt-PT"/>
        </w:rPr>
        <w:t>, n.</w:t>
      </w:r>
      <w:r w:rsidRPr="00D406F7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val="pt-PT" w:eastAsia="pt-PT"/>
        </w:rPr>
        <w:t>º 62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val="pt-PT" w:eastAsia="pt-PT"/>
        </w:rPr>
        <w:t>, de</w:t>
      </w:r>
      <w:r w:rsidRPr="00D406F7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 30 de março de 2021</w:t>
      </w:r>
      <w:r w:rsidRPr="00D406F7">
        <w:rPr>
          <w:rFonts w:ascii="Times New Roman" w:eastAsia="Open Sans" w:hAnsi="Times New Roman" w:cs="Times New Roman"/>
          <w:color w:val="000000"/>
          <w:kern w:val="24"/>
          <w:sz w:val="20"/>
          <w:szCs w:val="20"/>
          <w:lang w:val="pt-PT" w:eastAsia="pt-PT"/>
        </w:rPr>
        <w:t xml:space="preserve">. </w:t>
      </w:r>
    </w:p>
    <w:bookmarkEnd w:id="14"/>
    <w:bookmarkEnd w:id="15"/>
    <w:p w14:paraId="6B9B200A" w14:textId="77777777" w:rsidR="00220DF4" w:rsidRPr="00CC2978" w:rsidRDefault="00220DF4" w:rsidP="00C43220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6"/>
    <w:p w14:paraId="700FA4B1" w14:textId="05193EE0" w:rsidR="0095005A" w:rsidRPr="0095005A" w:rsidRDefault="00163359" w:rsidP="0095005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Fonts w:ascii="Times New Roman" w:hAnsi="Times New Roman" w:cs="Times New Roman"/>
          <w:color w:val="auto"/>
          <w:shd w:val="clear" w:color="auto" w:fill="E7E6E6" w:themeFill="background2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sectPr w:rsidR="0095005A" w:rsidRPr="0095005A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1B2A" w14:textId="77777777" w:rsidR="00D47250" w:rsidRDefault="00D47250">
      <w:r>
        <w:separator/>
      </w:r>
    </w:p>
  </w:endnote>
  <w:endnote w:type="continuationSeparator" w:id="0">
    <w:p w14:paraId="086E2426" w14:textId="77777777" w:rsidR="00D47250" w:rsidRDefault="00D4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ECE1" w14:textId="77777777" w:rsidR="00AF4D19" w:rsidRPr="004A0FAB" w:rsidRDefault="00AF4D19" w:rsidP="00AF4D19">
    <w:pPr>
      <w:spacing w:before="0" w:line="240" w:lineRule="auto"/>
      <w:jc w:val="left"/>
      <w:rPr>
        <w:rFonts w:ascii="Times New Roman" w:eastAsia="Times New Roman" w:hAnsi="Times New Roman" w:cs="Times New Roman"/>
        <w:sz w:val="14"/>
        <w:szCs w:val="14"/>
        <w:lang w:val="pt-PT"/>
      </w:rPr>
    </w:pPr>
    <w:proofErr w:type="spellStart"/>
    <w:r w:rsidRPr="004A0FAB">
      <w:rPr>
        <w:rFonts w:ascii="Times New Roman" w:eastAsia="Times New Roman" w:hAnsi="Times New Roman" w:cs="Times New Roman"/>
        <w:sz w:val="14"/>
        <w:szCs w:val="14"/>
        <w:lang w:val="pt-PT"/>
      </w:rPr>
      <w:t>Telef</w:t>
    </w:r>
    <w:proofErr w:type="spellEnd"/>
    <w:r w:rsidRPr="004A0FAB">
      <w:rPr>
        <w:rFonts w:ascii="Times New Roman" w:eastAsia="Times New Roman" w:hAnsi="Times New Roman" w:cs="Times New Roman"/>
        <w:sz w:val="14"/>
        <w:szCs w:val="14"/>
        <w:lang w:val="pt-PT"/>
      </w:rPr>
      <w:t>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AF4D19" w:rsidRPr="00AF4D19" w14:paraId="33C28A25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FCB45C8" w14:textId="3B1625E7" w:rsidR="00AF4D19" w:rsidRPr="00AF4D19" w:rsidRDefault="00AF4D19" w:rsidP="00AF4D19">
          <w:pPr>
            <w:spacing w:before="0" w:line="240" w:lineRule="auto"/>
            <w:ind w:right="-104"/>
            <w:jc w:val="lef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018–E 1.</w:t>
          </w:r>
          <w:r w:rsidR="00191FE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3</w:t>
          </w:r>
        </w:p>
      </w:tc>
      <w:tc>
        <w:tcPr>
          <w:tcW w:w="1134" w:type="dxa"/>
          <w:shd w:val="clear" w:color="auto" w:fill="auto"/>
          <w:vAlign w:val="center"/>
        </w:tcPr>
        <w:p w14:paraId="344105E3" w14:textId="77777777" w:rsidR="00AF4D19" w:rsidRPr="00AF4D19" w:rsidRDefault="00AF4D19" w:rsidP="00AF4D19">
          <w:pPr>
            <w:spacing w:before="0" w:line="240" w:lineRule="auto"/>
            <w:ind w:left="-109"/>
            <w:jc w:val="lef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3D8BB599" w14:textId="77777777" w:rsidR="00AF4D19" w:rsidRPr="00AF4D19" w:rsidRDefault="00AF4D19" w:rsidP="00AF4D19">
          <w:pPr>
            <w:spacing w:before="0" w:line="240" w:lineRule="auto"/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AF4D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93A85EE" w14:textId="77777777" w:rsidR="00AF4D19" w:rsidRPr="00AF4D19" w:rsidRDefault="00AF4D19" w:rsidP="00AF4D19">
    <w:pPr>
      <w:tabs>
        <w:tab w:val="center" w:pos="4680"/>
        <w:tab w:val="right" w:pos="9070"/>
      </w:tabs>
      <w:spacing w:before="0" w:line="240" w:lineRule="auto"/>
      <w:jc w:val="left"/>
      <w:rPr>
        <w:rFonts w:ascii="Times New Roman" w:eastAsia="Times New Roman" w:hAnsi="Times New Roman" w:cs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373E" w14:textId="77777777" w:rsidR="00D47250" w:rsidRDefault="00D47250">
      <w:r>
        <w:separator/>
      </w:r>
    </w:p>
  </w:footnote>
  <w:footnote w:type="continuationSeparator" w:id="0">
    <w:p w14:paraId="5DF35D9A" w14:textId="77777777" w:rsidR="00D47250" w:rsidRDefault="00D4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33A1EFD"/>
    <w:multiLevelType w:val="multilevel"/>
    <w:tmpl w:val="2208E590"/>
    <w:styleLink w:val="Estilo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80F2040"/>
    <w:multiLevelType w:val="hybridMultilevel"/>
    <w:tmpl w:val="F0023804"/>
    <w:lvl w:ilvl="0" w:tplc="6F465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2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C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0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4B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6D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AC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241FC"/>
    <w:multiLevelType w:val="hybridMultilevel"/>
    <w:tmpl w:val="222097EC"/>
    <w:lvl w:ilvl="0" w:tplc="AB64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E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AF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8B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F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C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4E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2F84"/>
    <w:multiLevelType w:val="multilevel"/>
    <w:tmpl w:val="2208E590"/>
    <w:numStyleLink w:val="Estilo1"/>
  </w:abstractNum>
  <w:num w:numId="1" w16cid:durableId="1134635237">
    <w:abstractNumId w:val="0"/>
  </w:num>
  <w:num w:numId="2" w16cid:durableId="1478915593">
    <w:abstractNumId w:val="5"/>
  </w:num>
  <w:num w:numId="3" w16cid:durableId="333070971">
    <w:abstractNumId w:val="7"/>
  </w:num>
  <w:num w:numId="4" w16cid:durableId="1744178650">
    <w:abstractNumId w:val="9"/>
  </w:num>
  <w:num w:numId="5" w16cid:durableId="648561997">
    <w:abstractNumId w:val="2"/>
  </w:num>
  <w:num w:numId="6" w16cid:durableId="223494774">
    <w:abstractNumId w:val="9"/>
  </w:num>
  <w:num w:numId="7" w16cid:durableId="47657216">
    <w:abstractNumId w:val="9"/>
  </w:num>
  <w:num w:numId="8" w16cid:durableId="1920091040">
    <w:abstractNumId w:val="9"/>
  </w:num>
  <w:num w:numId="9" w16cid:durableId="1400130091">
    <w:abstractNumId w:val="4"/>
  </w:num>
  <w:num w:numId="10" w16cid:durableId="1895237736">
    <w:abstractNumId w:val="1"/>
  </w:num>
  <w:num w:numId="11" w16cid:durableId="1946226902">
    <w:abstractNumId w:val="10"/>
  </w:num>
  <w:num w:numId="12" w16cid:durableId="1586721092">
    <w:abstractNumId w:val="3"/>
  </w:num>
  <w:num w:numId="13" w16cid:durableId="91824249">
    <w:abstractNumId w:val="6"/>
  </w:num>
  <w:num w:numId="14" w16cid:durableId="1952127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m4GRfvMQ1TUfQCMEOhElngC/qF0mFjkRtVH1M3Us0N1qWHkwQU9Gg3QINVnR7/z4CvSMrT/XVtIUTyHz/16g==" w:salt="BVZHjPSKxNkEf7hqwtu9y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81859"/>
    <w:rsid w:val="000846B7"/>
    <w:rsid w:val="00086BBE"/>
    <w:rsid w:val="00094347"/>
    <w:rsid w:val="000A291E"/>
    <w:rsid w:val="000D774E"/>
    <w:rsid w:val="000D7FC7"/>
    <w:rsid w:val="001028D3"/>
    <w:rsid w:val="00130ABA"/>
    <w:rsid w:val="00133489"/>
    <w:rsid w:val="00141B11"/>
    <w:rsid w:val="0014223F"/>
    <w:rsid w:val="0014249C"/>
    <w:rsid w:val="00162C74"/>
    <w:rsid w:val="00163359"/>
    <w:rsid w:val="00167219"/>
    <w:rsid w:val="001831D1"/>
    <w:rsid w:val="00191FEB"/>
    <w:rsid w:val="00192A20"/>
    <w:rsid w:val="002053CF"/>
    <w:rsid w:val="002204C5"/>
    <w:rsid w:val="00220DF4"/>
    <w:rsid w:val="002219F3"/>
    <w:rsid w:val="00230200"/>
    <w:rsid w:val="00264CDA"/>
    <w:rsid w:val="002977B7"/>
    <w:rsid w:val="00297AC3"/>
    <w:rsid w:val="002B4C3C"/>
    <w:rsid w:val="002D477D"/>
    <w:rsid w:val="002E2769"/>
    <w:rsid w:val="002F3A7B"/>
    <w:rsid w:val="00317E40"/>
    <w:rsid w:val="0034666B"/>
    <w:rsid w:val="003803C3"/>
    <w:rsid w:val="003C0BC6"/>
    <w:rsid w:val="003D615B"/>
    <w:rsid w:val="003F1CD4"/>
    <w:rsid w:val="003F4BA2"/>
    <w:rsid w:val="003F5BCE"/>
    <w:rsid w:val="0040042B"/>
    <w:rsid w:val="00417C0F"/>
    <w:rsid w:val="00452114"/>
    <w:rsid w:val="004523A5"/>
    <w:rsid w:val="004548D7"/>
    <w:rsid w:val="0045641A"/>
    <w:rsid w:val="00464DF9"/>
    <w:rsid w:val="004750BE"/>
    <w:rsid w:val="00482F04"/>
    <w:rsid w:val="004A0FAB"/>
    <w:rsid w:val="004D519D"/>
    <w:rsid w:val="004D622D"/>
    <w:rsid w:val="004E563E"/>
    <w:rsid w:val="004F2406"/>
    <w:rsid w:val="005144A1"/>
    <w:rsid w:val="005206F4"/>
    <w:rsid w:val="00531854"/>
    <w:rsid w:val="00541A7F"/>
    <w:rsid w:val="005460A8"/>
    <w:rsid w:val="005549E9"/>
    <w:rsid w:val="00562B29"/>
    <w:rsid w:val="00564046"/>
    <w:rsid w:val="005702E3"/>
    <w:rsid w:val="00584ABE"/>
    <w:rsid w:val="0059035D"/>
    <w:rsid w:val="005D6D82"/>
    <w:rsid w:val="005E237C"/>
    <w:rsid w:val="005E3A0F"/>
    <w:rsid w:val="0060532A"/>
    <w:rsid w:val="0061082F"/>
    <w:rsid w:val="00637923"/>
    <w:rsid w:val="00643C79"/>
    <w:rsid w:val="00666A21"/>
    <w:rsid w:val="00680B3E"/>
    <w:rsid w:val="00695233"/>
    <w:rsid w:val="006A4E90"/>
    <w:rsid w:val="006E34B1"/>
    <w:rsid w:val="007006CC"/>
    <w:rsid w:val="00725A44"/>
    <w:rsid w:val="00731F47"/>
    <w:rsid w:val="0074782D"/>
    <w:rsid w:val="0075045E"/>
    <w:rsid w:val="007515E5"/>
    <w:rsid w:val="00783E29"/>
    <w:rsid w:val="007841F8"/>
    <w:rsid w:val="0079779E"/>
    <w:rsid w:val="007A320E"/>
    <w:rsid w:val="007D0CE7"/>
    <w:rsid w:val="007D78A7"/>
    <w:rsid w:val="00812EC9"/>
    <w:rsid w:val="0082318B"/>
    <w:rsid w:val="0082488E"/>
    <w:rsid w:val="00846D6E"/>
    <w:rsid w:val="00850480"/>
    <w:rsid w:val="008634A9"/>
    <w:rsid w:val="00882D95"/>
    <w:rsid w:val="00886EDA"/>
    <w:rsid w:val="008962F6"/>
    <w:rsid w:val="008A28B9"/>
    <w:rsid w:val="008A75EF"/>
    <w:rsid w:val="008B2EFA"/>
    <w:rsid w:val="009017B7"/>
    <w:rsid w:val="00903AC9"/>
    <w:rsid w:val="00922034"/>
    <w:rsid w:val="00942D8F"/>
    <w:rsid w:val="0095005A"/>
    <w:rsid w:val="0095014B"/>
    <w:rsid w:val="009B0FD4"/>
    <w:rsid w:val="009D65C0"/>
    <w:rsid w:val="009E4655"/>
    <w:rsid w:val="009E65AF"/>
    <w:rsid w:val="009F4C82"/>
    <w:rsid w:val="009F5132"/>
    <w:rsid w:val="009F7E32"/>
    <w:rsid w:val="00A45251"/>
    <w:rsid w:val="00A57B7B"/>
    <w:rsid w:val="00A63495"/>
    <w:rsid w:val="00A660A9"/>
    <w:rsid w:val="00A8437F"/>
    <w:rsid w:val="00A91275"/>
    <w:rsid w:val="00A96BC1"/>
    <w:rsid w:val="00AA177C"/>
    <w:rsid w:val="00AA4780"/>
    <w:rsid w:val="00AC7C05"/>
    <w:rsid w:val="00AE1B66"/>
    <w:rsid w:val="00AF4D19"/>
    <w:rsid w:val="00B12F33"/>
    <w:rsid w:val="00B545F6"/>
    <w:rsid w:val="00B574C5"/>
    <w:rsid w:val="00B740CD"/>
    <w:rsid w:val="00BC69F7"/>
    <w:rsid w:val="00BF3B52"/>
    <w:rsid w:val="00BF45BC"/>
    <w:rsid w:val="00C069B0"/>
    <w:rsid w:val="00C11042"/>
    <w:rsid w:val="00C1546A"/>
    <w:rsid w:val="00C177CE"/>
    <w:rsid w:val="00C43220"/>
    <w:rsid w:val="00C83F5C"/>
    <w:rsid w:val="00C970B9"/>
    <w:rsid w:val="00CB15C6"/>
    <w:rsid w:val="00CB40A4"/>
    <w:rsid w:val="00CB6346"/>
    <w:rsid w:val="00CC36C7"/>
    <w:rsid w:val="00D05C8F"/>
    <w:rsid w:val="00D239BD"/>
    <w:rsid w:val="00D311A4"/>
    <w:rsid w:val="00D406F7"/>
    <w:rsid w:val="00D42FD6"/>
    <w:rsid w:val="00D45733"/>
    <w:rsid w:val="00D47250"/>
    <w:rsid w:val="00D51D0B"/>
    <w:rsid w:val="00D651F5"/>
    <w:rsid w:val="00D755E8"/>
    <w:rsid w:val="00D758E3"/>
    <w:rsid w:val="00D75E98"/>
    <w:rsid w:val="00DA6F5D"/>
    <w:rsid w:val="00DB0DBB"/>
    <w:rsid w:val="00DC2C2D"/>
    <w:rsid w:val="00DE51DF"/>
    <w:rsid w:val="00E4449E"/>
    <w:rsid w:val="00E6100B"/>
    <w:rsid w:val="00E64D57"/>
    <w:rsid w:val="00E72580"/>
    <w:rsid w:val="00EB0768"/>
    <w:rsid w:val="00EC048E"/>
    <w:rsid w:val="00ED7982"/>
    <w:rsid w:val="00EE6513"/>
    <w:rsid w:val="00F03E55"/>
    <w:rsid w:val="00F652FD"/>
    <w:rsid w:val="00F67B94"/>
    <w:rsid w:val="00F711EB"/>
    <w:rsid w:val="00F71505"/>
    <w:rsid w:val="00FA4E3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EFA8E35"/>
  <w14:defaultImageDpi w14:val="96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5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numbering" w:customStyle="1" w:styleId="Estilo1">
    <w:name w:val="Estilo1"/>
    <w:uiPriority w:val="99"/>
    <w:rsid w:val="00D406F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0134-B687-4C57-A3E0-54D21370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Cláudia Ribeiro</cp:lastModifiedBy>
  <cp:revision>4</cp:revision>
  <cp:lastPrinted>2018-04-17T09:38:00Z</cp:lastPrinted>
  <dcterms:created xsi:type="dcterms:W3CDTF">2025-01-31T23:01:00Z</dcterms:created>
  <dcterms:modified xsi:type="dcterms:W3CDTF">2025-01-31T23:03:00Z</dcterms:modified>
</cp:coreProperties>
</file>