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8D1816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8D1816" w:rsidRDefault="00152C56" w:rsidP="009D65C0">
            <w:pPr>
              <w:pStyle w:val="Basic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D65C0" w:rsidRPr="008D1816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6C935596" wp14:editId="6B473DCC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8D181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8D1816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8D1816">
              <w:rPr>
                <w:rFonts w:ascii="Times New Roman" w:hAnsi="Times New Roman" w:cs="Times New Roman"/>
              </w:rPr>
              <w:t xml:space="preserve">A preencher pelos </w:t>
            </w:r>
            <w:r w:rsidRPr="008D1816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8D1816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8D181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8D181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8D1816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8D1816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9D65C0" w:rsidRPr="008D1816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8D181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8D181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8D1816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8D1816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8D1816">
              <w:rPr>
                <w:rFonts w:ascii="Times New Roman" w:hAnsi="Times New Roman" w:cs="Times New Roman"/>
              </w:rPr>
              <w:instrText xml:space="preserve"> FORMTEXT </w:instrText>
            </w:r>
            <w:r w:rsidRPr="008D1816">
              <w:rPr>
                <w:rFonts w:ascii="Times New Roman" w:hAnsi="Times New Roman" w:cs="Times New Roman"/>
              </w:rPr>
            </w:r>
            <w:r w:rsidRPr="008D1816">
              <w:rPr>
                <w:rFonts w:ascii="Times New Roman" w:hAnsi="Times New Roman" w:cs="Times New Roman"/>
              </w:rPr>
              <w:fldChar w:fldCharType="separate"/>
            </w:r>
            <w:bookmarkStart w:id="1" w:name="_GoBack"/>
            <w:r w:rsidRPr="008D1816">
              <w:rPr>
                <w:rFonts w:ascii="Times New Roman" w:hAnsi="Times New Roman" w:cs="Times New Roman"/>
                <w:noProof/>
              </w:rPr>
              <w:t> </w:t>
            </w:r>
            <w:r w:rsidRPr="008D1816">
              <w:rPr>
                <w:rFonts w:ascii="Times New Roman" w:hAnsi="Times New Roman" w:cs="Times New Roman"/>
                <w:noProof/>
              </w:rPr>
              <w:t> </w:t>
            </w:r>
            <w:r w:rsidRPr="008D1816">
              <w:rPr>
                <w:rFonts w:ascii="Times New Roman" w:hAnsi="Times New Roman" w:cs="Times New Roman"/>
                <w:noProof/>
              </w:rPr>
              <w:t> </w:t>
            </w:r>
            <w:r w:rsidRPr="008D1816">
              <w:rPr>
                <w:rFonts w:ascii="Times New Roman" w:hAnsi="Times New Roman" w:cs="Times New Roman"/>
                <w:noProof/>
              </w:rPr>
              <w:t> </w:t>
            </w:r>
            <w:r w:rsidRPr="008D1816">
              <w:rPr>
                <w:rFonts w:ascii="Times New Roman" w:hAnsi="Times New Roman" w:cs="Times New Roman"/>
                <w:noProof/>
              </w:rPr>
              <w:t> </w:t>
            </w:r>
            <w:bookmarkEnd w:id="1"/>
            <w:r w:rsidRPr="008D1816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D65C0" w:rsidRPr="008D1816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8D181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8D181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8D1816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8D1816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8D1816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65C0" w:rsidRPr="008D1816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8D1816">
              <w:rPr>
                <w:rFonts w:ascii="Times New Roman" w:hAnsi="Times New Roman" w:cs="Times New Roman"/>
              </w:rPr>
              <w:t>Exmº. Senhor</w:t>
            </w:r>
          </w:p>
          <w:p w:rsidR="009D65C0" w:rsidRPr="008D1816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8D1816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8D181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8D1816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8D1816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8D1816">
              <w:rPr>
                <w:rFonts w:ascii="Times New Roman" w:hAnsi="Times New Roman" w:cs="Times New Roman"/>
              </w:rPr>
              <w:instrText xml:space="preserve"> FORMTEXT </w:instrText>
            </w:r>
            <w:r w:rsidRPr="008D1816">
              <w:rPr>
                <w:rFonts w:ascii="Times New Roman" w:hAnsi="Times New Roman" w:cs="Times New Roman"/>
              </w:rPr>
            </w:r>
            <w:r w:rsidRPr="008D1816">
              <w:rPr>
                <w:rFonts w:ascii="Times New Roman" w:hAnsi="Times New Roman" w:cs="Times New Roman"/>
              </w:rPr>
              <w:fldChar w:fldCharType="separate"/>
            </w:r>
            <w:r w:rsidRPr="008D1816">
              <w:rPr>
                <w:rFonts w:ascii="Times New Roman" w:hAnsi="Times New Roman" w:cs="Times New Roman"/>
                <w:noProof/>
              </w:rPr>
              <w:t> </w:t>
            </w:r>
            <w:r w:rsidRPr="008D1816">
              <w:rPr>
                <w:rFonts w:ascii="Times New Roman" w:hAnsi="Times New Roman" w:cs="Times New Roman"/>
                <w:noProof/>
              </w:rPr>
              <w:t> </w:t>
            </w:r>
            <w:r w:rsidRPr="008D1816">
              <w:rPr>
                <w:rFonts w:ascii="Times New Roman" w:hAnsi="Times New Roman" w:cs="Times New Roman"/>
                <w:noProof/>
              </w:rPr>
              <w:t> </w:t>
            </w:r>
            <w:r w:rsidRPr="008D1816">
              <w:rPr>
                <w:rFonts w:ascii="Times New Roman" w:hAnsi="Times New Roman" w:cs="Times New Roman"/>
                <w:noProof/>
              </w:rPr>
              <w:t> </w:t>
            </w:r>
            <w:r w:rsidRPr="008D1816">
              <w:rPr>
                <w:rFonts w:ascii="Times New Roman" w:hAnsi="Times New Roman" w:cs="Times New Roman"/>
                <w:noProof/>
              </w:rPr>
              <w:t> </w:t>
            </w:r>
            <w:r w:rsidRPr="008D1816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D65C0" w:rsidRPr="008D1816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8D181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8D181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8D1816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8D1816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8D1816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8D181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8D181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8D1816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8D1816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8D1816">
              <w:rPr>
                <w:rFonts w:ascii="Times New Roman" w:hAnsi="Times New Roman" w:cs="Times New Roman"/>
              </w:rPr>
              <w:instrText xml:space="preserve"> FORMTEXT </w:instrText>
            </w:r>
            <w:r w:rsidRPr="008D1816">
              <w:rPr>
                <w:rFonts w:ascii="Times New Roman" w:hAnsi="Times New Roman" w:cs="Times New Roman"/>
              </w:rPr>
            </w:r>
            <w:r w:rsidRPr="008D1816">
              <w:rPr>
                <w:rFonts w:ascii="Times New Roman" w:hAnsi="Times New Roman" w:cs="Times New Roman"/>
              </w:rPr>
              <w:fldChar w:fldCharType="separate"/>
            </w:r>
            <w:r w:rsidRPr="008D1816">
              <w:rPr>
                <w:rFonts w:ascii="Times New Roman" w:hAnsi="Times New Roman" w:cs="Times New Roman"/>
                <w:noProof/>
              </w:rPr>
              <w:t> </w:t>
            </w:r>
            <w:r w:rsidRPr="008D1816">
              <w:rPr>
                <w:rFonts w:ascii="Times New Roman" w:hAnsi="Times New Roman" w:cs="Times New Roman"/>
                <w:noProof/>
              </w:rPr>
              <w:t> </w:t>
            </w:r>
            <w:r w:rsidRPr="008D1816">
              <w:rPr>
                <w:rFonts w:ascii="Times New Roman" w:hAnsi="Times New Roman" w:cs="Times New Roman"/>
                <w:noProof/>
              </w:rPr>
              <w:t> </w:t>
            </w:r>
            <w:r w:rsidRPr="008D1816">
              <w:rPr>
                <w:rFonts w:ascii="Times New Roman" w:hAnsi="Times New Roman" w:cs="Times New Roman"/>
                <w:noProof/>
              </w:rPr>
              <w:t> </w:t>
            </w:r>
            <w:r w:rsidRPr="008D1816">
              <w:rPr>
                <w:rFonts w:ascii="Times New Roman" w:hAnsi="Times New Roman" w:cs="Times New Roman"/>
                <w:noProof/>
              </w:rPr>
              <w:t> </w:t>
            </w:r>
            <w:r w:rsidRPr="008D1816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9D65C0" w:rsidRPr="008D1816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8D181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8D181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8D1816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8D1816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8D1816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8D181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8D181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8D1816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8D1816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8D1816">
              <w:rPr>
                <w:rFonts w:ascii="Times New Roman" w:hAnsi="Times New Roman" w:cs="Times New Roman"/>
              </w:rPr>
              <w:instrText xml:space="preserve"> FORMTEXT </w:instrText>
            </w:r>
            <w:r w:rsidRPr="008D1816">
              <w:rPr>
                <w:rFonts w:ascii="Times New Roman" w:hAnsi="Times New Roman" w:cs="Times New Roman"/>
              </w:rPr>
            </w:r>
            <w:r w:rsidRPr="008D1816">
              <w:rPr>
                <w:rFonts w:ascii="Times New Roman" w:hAnsi="Times New Roman" w:cs="Times New Roman"/>
              </w:rPr>
              <w:fldChar w:fldCharType="separate"/>
            </w:r>
            <w:r w:rsidRPr="008D1816">
              <w:rPr>
                <w:rFonts w:ascii="Times New Roman" w:hAnsi="Times New Roman" w:cs="Times New Roman"/>
                <w:noProof/>
              </w:rPr>
              <w:t> </w:t>
            </w:r>
            <w:r w:rsidRPr="008D1816">
              <w:rPr>
                <w:rFonts w:ascii="Times New Roman" w:hAnsi="Times New Roman" w:cs="Times New Roman"/>
                <w:noProof/>
              </w:rPr>
              <w:t> </w:t>
            </w:r>
            <w:r w:rsidRPr="008D1816">
              <w:rPr>
                <w:rFonts w:ascii="Times New Roman" w:hAnsi="Times New Roman" w:cs="Times New Roman"/>
                <w:noProof/>
              </w:rPr>
              <w:t> </w:t>
            </w:r>
            <w:r w:rsidRPr="008D1816">
              <w:rPr>
                <w:rFonts w:ascii="Times New Roman" w:hAnsi="Times New Roman" w:cs="Times New Roman"/>
                <w:noProof/>
              </w:rPr>
              <w:t> </w:t>
            </w:r>
            <w:r w:rsidRPr="008D1816">
              <w:rPr>
                <w:rFonts w:ascii="Times New Roman" w:hAnsi="Times New Roman" w:cs="Times New Roman"/>
                <w:noProof/>
              </w:rPr>
              <w:t> </w:t>
            </w:r>
            <w:r w:rsidRPr="008D1816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</w:tbl>
    <w:p w:rsidR="00264CDA" w:rsidRPr="008D1816" w:rsidRDefault="00FC33A5" w:rsidP="00A178C0">
      <w:pPr>
        <w:pStyle w:val="2TITULO"/>
        <w:spacing w:before="960"/>
        <w:rPr>
          <w:rFonts w:ascii="Times New Roman" w:hAnsi="Times New Roman" w:cs="Times New Roman"/>
        </w:rPr>
      </w:pPr>
      <w:bookmarkStart w:id="5" w:name="_Hlk514947244"/>
      <w:r w:rsidRPr="008D1816">
        <w:rPr>
          <w:rFonts w:ascii="Times New Roman" w:hAnsi="Times New Roman" w:cs="Times New Roman"/>
        </w:rPr>
        <w:t xml:space="preserve">CERTIDÃO </w:t>
      </w:r>
      <w:r w:rsidR="00EE306C" w:rsidRPr="008D1816">
        <w:rPr>
          <w:rFonts w:ascii="Times New Roman" w:hAnsi="Times New Roman" w:cs="Times New Roman"/>
        </w:rPr>
        <w:t>de localização de prédio em</w:t>
      </w:r>
      <w:r w:rsidR="00D21FFF" w:rsidRPr="008D1816">
        <w:rPr>
          <w:rFonts w:ascii="Times New Roman" w:hAnsi="Times New Roman" w:cs="Times New Roman"/>
        </w:rPr>
        <w:t xml:space="preserve"> ÁREA DE REABILITAÇÃO URBANA (</w:t>
      </w:r>
      <w:r w:rsidR="00EE306C" w:rsidRPr="008D1816">
        <w:rPr>
          <w:rFonts w:ascii="Times New Roman" w:hAnsi="Times New Roman" w:cs="Times New Roman"/>
        </w:rPr>
        <w:t>ARU</w:t>
      </w:r>
      <w:r w:rsidR="00D21FFF" w:rsidRPr="008D1816">
        <w:rPr>
          <w:rFonts w:ascii="Times New Roman" w:hAnsi="Times New Roman" w:cs="Times New Roman"/>
        </w:rPr>
        <w:t>)</w:t>
      </w:r>
      <w:r w:rsidR="00695233" w:rsidRPr="008D1816">
        <w:rPr>
          <w:rFonts w:ascii="Times New Roman" w:hAnsi="Times New Roman" w:cs="Times New Roman"/>
        </w:rPr>
        <w:t xml:space="preserve"> </w:t>
      </w:r>
      <w:r w:rsidR="00A178C0" w:rsidRPr="008D1816">
        <w:rPr>
          <w:rFonts w:ascii="Times New Roman" w:hAnsi="Times New Roman" w:cs="Times New Roman"/>
        </w:rPr>
        <w:br/>
      </w:r>
      <w:r w:rsidR="004140A8" w:rsidRPr="008D1816">
        <w:rPr>
          <w:rFonts w:ascii="Times New Roman" w:hAnsi="Times New Roman" w:cs="Times New Roman"/>
          <w:b w:val="0"/>
        </w:rPr>
        <w:t>IVA reduzido e Porta 65 jovem</w:t>
      </w:r>
    </w:p>
    <w:p w:rsidR="00FA0D50" w:rsidRPr="008D1816" w:rsidRDefault="00FA0D50" w:rsidP="00FA0D50">
      <w:pPr>
        <w:pStyle w:val="5CAMPOSEPARADOR"/>
        <w:outlineLvl w:val="0"/>
        <w:rPr>
          <w:rFonts w:ascii="Times New Roman" w:hAnsi="Times New Roman" w:cs="Times New Roman"/>
        </w:rPr>
      </w:pPr>
      <w:bookmarkStart w:id="6" w:name="_Hlk9011978"/>
      <w:bookmarkStart w:id="7" w:name="_Hlk10191546"/>
      <w:bookmarkStart w:id="8" w:name="_Hlk9848050"/>
      <w:bookmarkEnd w:id="5"/>
      <w:r w:rsidRPr="008D1816">
        <w:rPr>
          <w:rFonts w:ascii="Times New Roman" w:hAnsi="Times New Roman" w:cs="Times New Roman"/>
        </w:rPr>
        <w:t>REQUERENTE</w:t>
      </w:r>
    </w:p>
    <w:p w:rsidR="00FA0D50" w:rsidRPr="008D1816" w:rsidRDefault="00FA0D50" w:rsidP="00FA0D50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8D1816">
        <w:rPr>
          <w:rFonts w:ascii="Times New Roman" w:hAnsi="Times New Roman" w:cs="Times New Roman"/>
          <w:color w:val="auto"/>
        </w:rPr>
        <w:t xml:space="preserve">NOME  </w:t>
      </w:r>
      <w:r w:rsidRPr="008D181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D181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8D1816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8D181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8D1816">
        <w:rPr>
          <w:rStyle w:val="OSUBLINHADO"/>
          <w:rFonts w:ascii="Times New Roman" w:hAnsi="Times New Roman" w:cs="Times New Roman"/>
          <w:color w:val="auto"/>
        </w:rPr>
        <w:tab/>
      </w:r>
    </w:p>
    <w:p w:rsidR="00FA0D50" w:rsidRPr="008D1816" w:rsidRDefault="00FA0D50" w:rsidP="00FA0D50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9" w:name="_Hlk8655707"/>
      <w:r w:rsidRPr="008D1816">
        <w:rPr>
          <w:rFonts w:ascii="Times New Roman" w:hAnsi="Times New Roman" w:cs="Times New Roman"/>
          <w:color w:val="auto"/>
        </w:rPr>
        <w:t xml:space="preserve">residente/com sede em  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D1816">
        <w:rPr>
          <w:rStyle w:val="OSUBLINHADO"/>
          <w:rFonts w:ascii="Times New Roman" w:hAnsi="Times New Roman" w:cs="Times New Roman"/>
          <w:color w:val="auto"/>
        </w:rPr>
        <w:tab/>
      </w:r>
    </w:p>
    <w:p w:rsidR="00FA0D50" w:rsidRPr="008D1816" w:rsidRDefault="00FA0D50" w:rsidP="00FA0D50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10" w:name="_Hlk8986123"/>
      <w:r w:rsidRPr="008D1816">
        <w:rPr>
          <w:rFonts w:ascii="Times New Roman" w:hAnsi="Times New Roman" w:cs="Times New Roman"/>
          <w:color w:val="auto"/>
        </w:rPr>
        <w:t xml:space="preserve">código postal </w:t>
      </w:r>
      <w:r w:rsidRPr="008D181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D1816">
        <w:rPr>
          <w:rStyle w:val="OSUBLINHADO"/>
          <w:rFonts w:ascii="Times New Roman" w:hAnsi="Times New Roman" w:cs="Times New Roman"/>
          <w:color w:val="auto"/>
        </w:rPr>
        <w:tab/>
      </w:r>
      <w:r w:rsidRPr="008D1816">
        <w:rPr>
          <w:rFonts w:ascii="Times New Roman" w:hAnsi="Times New Roman" w:cs="Times New Roman"/>
          <w:color w:val="auto"/>
        </w:rPr>
        <w:t xml:space="preserve"> — 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D181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8D1816">
        <w:rPr>
          <w:rFonts w:ascii="Times New Roman" w:hAnsi="Times New Roman" w:cs="Times New Roman"/>
          <w:color w:val="auto"/>
        </w:rPr>
        <w:t xml:space="preserve">localidaDe   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11" w:name="Texto5"/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1"/>
      <w:r w:rsidRPr="008D1816">
        <w:rPr>
          <w:rStyle w:val="OSUBLINHADO"/>
          <w:rFonts w:ascii="Times New Roman" w:hAnsi="Times New Roman" w:cs="Times New Roman"/>
          <w:color w:val="auto"/>
        </w:rPr>
        <w:tab/>
      </w:r>
    </w:p>
    <w:bookmarkEnd w:id="10"/>
    <w:p w:rsidR="00FA0D50" w:rsidRPr="008D1816" w:rsidRDefault="00FA0D50" w:rsidP="00FA0D50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8D1816">
        <w:rPr>
          <w:rFonts w:ascii="Times New Roman" w:hAnsi="Times New Roman" w:cs="Times New Roman"/>
          <w:color w:val="auto"/>
        </w:rPr>
        <w:t xml:space="preserve">cartão de cidadão </w:t>
      </w:r>
      <w:r w:rsidRPr="00B34BB9">
        <w:rPr>
          <w:rStyle w:val="0BOLD"/>
          <w:rFonts w:ascii="Times New Roman" w:hAnsi="Times New Roman" w:cs="Times New Roman"/>
          <w:b w:val="0"/>
          <w:bCs w:val="0"/>
          <w:color w:val="auto"/>
        </w:rPr>
        <w:t>CC/BI</w:t>
      </w:r>
      <w:r w:rsidRPr="008D1816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8D1816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D1816">
        <w:rPr>
          <w:rStyle w:val="OSUBLINHADO"/>
          <w:rFonts w:ascii="Times New Roman" w:hAnsi="Times New Roman" w:cs="Times New Roman"/>
          <w:color w:val="auto"/>
        </w:rPr>
        <w:tab/>
      </w:r>
      <w:r w:rsidRPr="008D181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8D1816">
        <w:rPr>
          <w:rFonts w:ascii="Times New Roman" w:hAnsi="Times New Roman" w:cs="Times New Roman"/>
          <w:color w:val="auto"/>
        </w:rPr>
        <w:t xml:space="preserve">Validade  </w:t>
      </w:r>
      <w:r w:rsidRPr="008D181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12" w:name="Texto7"/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2"/>
      <w:r w:rsidRPr="008D1816">
        <w:rPr>
          <w:rStyle w:val="OSUBLINHADO"/>
          <w:rFonts w:ascii="Times New Roman" w:hAnsi="Times New Roman" w:cs="Times New Roman"/>
          <w:color w:val="auto"/>
        </w:rPr>
        <w:tab/>
      </w:r>
      <w:r w:rsidRPr="008D181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8D1816">
        <w:rPr>
          <w:rFonts w:ascii="Times New Roman" w:hAnsi="Times New Roman" w:cs="Times New Roman"/>
          <w:color w:val="auto"/>
        </w:rPr>
        <w:t xml:space="preserve">contribuinte </w:t>
      </w:r>
      <w:r w:rsidRPr="00B34BB9">
        <w:rPr>
          <w:rStyle w:val="0BOLD"/>
          <w:rFonts w:ascii="Times New Roman" w:hAnsi="Times New Roman" w:cs="Times New Roman"/>
          <w:b w:val="0"/>
          <w:bCs w:val="0"/>
          <w:color w:val="auto"/>
        </w:rPr>
        <w:t>NIF/NIPC</w:t>
      </w:r>
      <w:r w:rsidRPr="008D1816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8D181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D1816">
        <w:rPr>
          <w:rStyle w:val="OSUBLINHADO"/>
          <w:rFonts w:ascii="Times New Roman" w:hAnsi="Times New Roman" w:cs="Times New Roman"/>
          <w:color w:val="auto"/>
        </w:rPr>
        <w:tab/>
      </w:r>
    </w:p>
    <w:p w:rsidR="00FA0D50" w:rsidRPr="008D1816" w:rsidRDefault="00FA0D50" w:rsidP="00FA0D50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8D1816">
        <w:rPr>
          <w:rFonts w:ascii="Times New Roman" w:hAnsi="Times New Roman" w:cs="Times New Roman"/>
          <w:color w:val="auto"/>
        </w:rPr>
        <w:t xml:space="preserve">telefone </w:t>
      </w:r>
      <w:r w:rsidRPr="008D181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D1816">
        <w:rPr>
          <w:rStyle w:val="OSUBLINHADO"/>
          <w:rFonts w:ascii="Times New Roman" w:hAnsi="Times New Roman" w:cs="Times New Roman"/>
          <w:color w:val="auto"/>
        </w:rPr>
        <w:tab/>
      </w:r>
      <w:r w:rsidRPr="008D1816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13" w:name="_Hlk8983129"/>
      <w:r w:rsidRPr="008D1816">
        <w:rPr>
          <w:rFonts w:ascii="Times New Roman" w:hAnsi="Times New Roman" w:cs="Times New Roman"/>
          <w:color w:val="auto"/>
        </w:rPr>
        <w:t xml:space="preserve">TELEMÓVEL </w:t>
      </w:r>
      <w:r w:rsidRPr="008D181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D1816">
        <w:rPr>
          <w:rStyle w:val="OSUBLINHADO"/>
          <w:rFonts w:ascii="Times New Roman" w:hAnsi="Times New Roman" w:cs="Times New Roman"/>
          <w:color w:val="auto"/>
        </w:rPr>
        <w:tab/>
      </w:r>
      <w:r w:rsidRPr="008D1816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9"/>
      <w:bookmarkEnd w:id="13"/>
      <w:r w:rsidRPr="008D1816">
        <w:rPr>
          <w:rFonts w:ascii="Times New Roman" w:hAnsi="Times New Roman" w:cs="Times New Roman"/>
          <w:color w:val="auto"/>
        </w:rPr>
        <w:t xml:space="preserve">fax </w:t>
      </w:r>
      <w:r w:rsidRPr="008D181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D1816">
        <w:rPr>
          <w:rStyle w:val="OSUBLINHADO"/>
          <w:rFonts w:ascii="Times New Roman" w:hAnsi="Times New Roman" w:cs="Times New Roman"/>
          <w:color w:val="auto"/>
        </w:rPr>
        <w:tab/>
      </w:r>
    </w:p>
    <w:p w:rsidR="00FA0D50" w:rsidRPr="008D1816" w:rsidRDefault="00FA0D50" w:rsidP="00FA0D50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8D1816">
        <w:rPr>
          <w:rFonts w:ascii="Times New Roman" w:hAnsi="Times New Roman" w:cs="Times New Roman"/>
          <w:color w:val="auto"/>
        </w:rPr>
        <w:t xml:space="preserve">e-mail  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D1816">
        <w:rPr>
          <w:rStyle w:val="OSUBLINHADO"/>
          <w:rFonts w:ascii="Times New Roman" w:hAnsi="Times New Roman" w:cs="Times New Roman"/>
          <w:color w:val="auto"/>
        </w:rPr>
        <w:tab/>
      </w:r>
    </w:p>
    <w:p w:rsidR="00FA0D50" w:rsidRPr="008D1816" w:rsidRDefault="00FA0D50" w:rsidP="00FA0D50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8D181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 </w:t>
      </w:r>
      <w:r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D181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FA0D50" w:rsidRPr="008D1816" w:rsidRDefault="00FA0D50" w:rsidP="00FA0D50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8D181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 </w:t>
      </w:r>
      <w:r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D181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FA0D50" w:rsidRPr="008D1816" w:rsidRDefault="00FA0D50" w:rsidP="00FA0D50">
      <w:pPr>
        <w:pStyle w:val="4TEXTOCOMESPAO"/>
        <w:tabs>
          <w:tab w:val="left" w:pos="9070"/>
        </w:tabs>
        <w:spacing w:before="120"/>
        <w:rPr>
          <w:rStyle w:val="OSUBLINHADO"/>
          <w:rFonts w:ascii="Times New Roman" w:hAnsi="Times New Roman" w:cs="Times New Roman"/>
          <w:color w:val="auto"/>
        </w:rPr>
      </w:pPr>
      <w:bookmarkStart w:id="14" w:name="_Hlk9434067"/>
      <w:bookmarkEnd w:id="6"/>
      <w:r w:rsidRPr="008D1816">
        <w:rPr>
          <w:rFonts w:ascii="Times New Roman" w:hAnsi="Times New Roman" w:cs="Times New Roman"/>
          <w:color w:val="auto"/>
        </w:rPr>
        <w:t xml:space="preserve">Na qualidade de: </w:t>
      </w:r>
      <w:bookmarkEnd w:id="7"/>
      <w:r w:rsidRPr="008D1816">
        <w:rPr>
          <w:rStyle w:val="OSUBLINHADO"/>
          <w:rFonts w:ascii="Times New Roman" w:hAnsi="Times New Roman" w:cs="Times New Roman"/>
          <w:caps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D1816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8D1816">
        <w:rPr>
          <w:rStyle w:val="OSUBLINHADO"/>
          <w:rFonts w:ascii="Times New Roman" w:hAnsi="Times New Roman" w:cs="Times New Roman"/>
          <w:caps/>
          <w:color w:val="auto"/>
        </w:rPr>
      </w:r>
      <w:r w:rsidRPr="008D1816">
        <w:rPr>
          <w:rStyle w:val="OSUBLINHADO"/>
          <w:rFonts w:ascii="Times New Roman" w:hAnsi="Times New Roman" w:cs="Times New Roman"/>
          <w:caps/>
          <w:color w:val="auto"/>
        </w:rPr>
        <w:fldChar w:fldCharType="separate"/>
      </w:r>
      <w:r w:rsidRPr="008D1816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8D1816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8D1816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8D1816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8D1816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8D1816">
        <w:rPr>
          <w:rStyle w:val="OSUBLINHADO"/>
          <w:rFonts w:ascii="Times New Roman" w:hAnsi="Times New Roman" w:cs="Times New Roman"/>
          <w:caps/>
          <w:color w:val="auto"/>
        </w:rPr>
        <w:fldChar w:fldCharType="end"/>
      </w:r>
      <w:r w:rsidRPr="008D1816">
        <w:rPr>
          <w:rStyle w:val="OSUBLINHADO"/>
          <w:rFonts w:ascii="Times New Roman" w:hAnsi="Times New Roman" w:cs="Times New Roman"/>
          <w:color w:val="auto"/>
        </w:rPr>
        <w:tab/>
      </w:r>
    </w:p>
    <w:p w:rsidR="00FA0D50" w:rsidRPr="008D1816" w:rsidRDefault="00FA0D50" w:rsidP="00FA0D50">
      <w:pPr>
        <w:pStyle w:val="5CAMPOSEPARADOR"/>
        <w:outlineLvl w:val="0"/>
        <w:rPr>
          <w:rFonts w:ascii="Times New Roman" w:hAnsi="Times New Roman" w:cs="Times New Roman"/>
        </w:rPr>
      </w:pPr>
      <w:bookmarkStart w:id="15" w:name="_Hlk10191639"/>
      <w:bookmarkEnd w:id="14"/>
      <w:r w:rsidRPr="008D1816">
        <w:rPr>
          <w:rFonts w:ascii="Times New Roman" w:hAnsi="Times New Roman" w:cs="Times New Roman"/>
        </w:rPr>
        <w:t>REpresentante</w:t>
      </w:r>
    </w:p>
    <w:p w:rsidR="00FA0D50" w:rsidRPr="008D1816" w:rsidRDefault="00FA0D50" w:rsidP="00FA0D50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8D1816">
        <w:rPr>
          <w:rFonts w:ascii="Times New Roman" w:hAnsi="Times New Roman" w:cs="Times New Roman"/>
          <w:color w:val="auto"/>
        </w:rPr>
        <w:t xml:space="preserve">NOME  </w:t>
      </w:r>
      <w:r w:rsidRPr="008D181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D181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8D1816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8D181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8D1816">
        <w:rPr>
          <w:rStyle w:val="OSUBLINHADO"/>
          <w:rFonts w:ascii="Times New Roman" w:hAnsi="Times New Roman" w:cs="Times New Roman"/>
          <w:color w:val="auto"/>
        </w:rPr>
        <w:tab/>
      </w:r>
    </w:p>
    <w:p w:rsidR="00FA0D50" w:rsidRPr="008D1816" w:rsidRDefault="00FA0D50" w:rsidP="00FA0D50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8D1816">
        <w:rPr>
          <w:rFonts w:ascii="Times New Roman" w:hAnsi="Times New Roman" w:cs="Times New Roman"/>
          <w:color w:val="auto"/>
        </w:rPr>
        <w:t xml:space="preserve">residente/com sede em  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D1816">
        <w:rPr>
          <w:rStyle w:val="OSUBLINHADO"/>
          <w:rFonts w:ascii="Times New Roman" w:hAnsi="Times New Roman" w:cs="Times New Roman"/>
          <w:color w:val="auto"/>
        </w:rPr>
        <w:tab/>
      </w:r>
    </w:p>
    <w:p w:rsidR="00FA0D50" w:rsidRPr="008D1816" w:rsidRDefault="00FA0D50" w:rsidP="00FA0D50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8D1816">
        <w:rPr>
          <w:rFonts w:ascii="Times New Roman" w:hAnsi="Times New Roman" w:cs="Times New Roman"/>
          <w:color w:val="auto"/>
        </w:rPr>
        <w:t xml:space="preserve">código postal </w:t>
      </w:r>
      <w:r w:rsidRPr="008D181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D1816">
        <w:rPr>
          <w:rStyle w:val="OSUBLINHADO"/>
          <w:rFonts w:ascii="Times New Roman" w:hAnsi="Times New Roman" w:cs="Times New Roman"/>
          <w:color w:val="auto"/>
        </w:rPr>
        <w:tab/>
      </w:r>
      <w:r w:rsidRPr="008D1816">
        <w:rPr>
          <w:rFonts w:ascii="Times New Roman" w:hAnsi="Times New Roman" w:cs="Times New Roman"/>
          <w:color w:val="auto"/>
        </w:rPr>
        <w:t xml:space="preserve"> — 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D181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8D1816">
        <w:rPr>
          <w:rFonts w:ascii="Times New Roman" w:hAnsi="Times New Roman" w:cs="Times New Roman"/>
          <w:color w:val="auto"/>
        </w:rPr>
        <w:t xml:space="preserve">localidaDe  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D1816">
        <w:rPr>
          <w:rStyle w:val="OSUBLINHADO"/>
          <w:rFonts w:ascii="Times New Roman" w:hAnsi="Times New Roman" w:cs="Times New Roman"/>
          <w:color w:val="auto"/>
        </w:rPr>
        <w:tab/>
      </w:r>
    </w:p>
    <w:p w:rsidR="00FA0D50" w:rsidRPr="008D1816" w:rsidRDefault="00FA0D50" w:rsidP="00FA0D50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8D1816">
        <w:rPr>
          <w:rFonts w:ascii="Times New Roman" w:hAnsi="Times New Roman" w:cs="Times New Roman"/>
          <w:color w:val="auto"/>
        </w:rPr>
        <w:t xml:space="preserve">cartão de cidadão </w:t>
      </w:r>
      <w:r w:rsidRPr="00B34BB9">
        <w:rPr>
          <w:rStyle w:val="0BOLD"/>
          <w:rFonts w:ascii="Times New Roman" w:hAnsi="Times New Roman" w:cs="Times New Roman"/>
          <w:b w:val="0"/>
          <w:bCs w:val="0"/>
          <w:color w:val="auto"/>
        </w:rPr>
        <w:t>CC/BI</w:t>
      </w:r>
      <w:r w:rsidRPr="008D1816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8D1816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D1816">
        <w:rPr>
          <w:rStyle w:val="OSUBLINHADO"/>
          <w:rFonts w:ascii="Times New Roman" w:hAnsi="Times New Roman" w:cs="Times New Roman"/>
          <w:color w:val="auto"/>
        </w:rPr>
        <w:tab/>
      </w:r>
      <w:r w:rsidRPr="008D181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8D1816">
        <w:rPr>
          <w:rFonts w:ascii="Times New Roman" w:hAnsi="Times New Roman" w:cs="Times New Roman"/>
          <w:color w:val="auto"/>
        </w:rPr>
        <w:t xml:space="preserve">Validade </w:t>
      </w:r>
      <w:r w:rsidRPr="008D181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D1816">
        <w:rPr>
          <w:rStyle w:val="OSUBLINHADO"/>
          <w:rFonts w:ascii="Times New Roman" w:hAnsi="Times New Roman" w:cs="Times New Roman"/>
          <w:color w:val="auto"/>
        </w:rPr>
        <w:tab/>
      </w:r>
      <w:r w:rsidRPr="008D181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8D1816">
        <w:rPr>
          <w:rFonts w:ascii="Times New Roman" w:hAnsi="Times New Roman" w:cs="Times New Roman"/>
          <w:color w:val="auto"/>
        </w:rPr>
        <w:t xml:space="preserve">contribuinte </w:t>
      </w:r>
      <w:r w:rsidRPr="00B34BB9">
        <w:rPr>
          <w:rStyle w:val="0BOLD"/>
          <w:rFonts w:ascii="Times New Roman" w:hAnsi="Times New Roman" w:cs="Times New Roman"/>
          <w:b w:val="0"/>
          <w:bCs w:val="0"/>
          <w:color w:val="auto"/>
        </w:rPr>
        <w:t>NIF/NIPC</w:t>
      </w:r>
      <w:r w:rsidRPr="008D1816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8D181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D1816">
        <w:rPr>
          <w:rStyle w:val="OSUBLINHADO"/>
          <w:rFonts w:ascii="Times New Roman" w:hAnsi="Times New Roman" w:cs="Times New Roman"/>
          <w:color w:val="auto"/>
        </w:rPr>
        <w:tab/>
      </w:r>
    </w:p>
    <w:p w:rsidR="00FA0D50" w:rsidRPr="008D1816" w:rsidRDefault="00FA0D50" w:rsidP="00FA0D50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8D1816">
        <w:rPr>
          <w:rFonts w:ascii="Times New Roman" w:hAnsi="Times New Roman" w:cs="Times New Roman"/>
          <w:color w:val="auto"/>
        </w:rPr>
        <w:t xml:space="preserve">telefone </w:t>
      </w:r>
      <w:r w:rsidRPr="008D181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D1816">
        <w:rPr>
          <w:rStyle w:val="OSUBLINHADO"/>
          <w:rFonts w:ascii="Times New Roman" w:hAnsi="Times New Roman" w:cs="Times New Roman"/>
          <w:color w:val="auto"/>
        </w:rPr>
        <w:tab/>
      </w:r>
      <w:r w:rsidRPr="008D181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8D1816">
        <w:rPr>
          <w:rFonts w:ascii="Times New Roman" w:hAnsi="Times New Roman" w:cs="Times New Roman"/>
          <w:color w:val="auto"/>
        </w:rPr>
        <w:t xml:space="preserve">TELEMÓVEL </w:t>
      </w:r>
      <w:r w:rsidRPr="008D181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D1816">
        <w:rPr>
          <w:rStyle w:val="OSUBLINHADO"/>
          <w:rFonts w:ascii="Times New Roman" w:hAnsi="Times New Roman" w:cs="Times New Roman"/>
          <w:color w:val="auto"/>
        </w:rPr>
        <w:tab/>
      </w:r>
      <w:r w:rsidRPr="008D181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8D1816">
        <w:rPr>
          <w:rFonts w:ascii="Times New Roman" w:hAnsi="Times New Roman" w:cs="Times New Roman"/>
          <w:color w:val="auto"/>
        </w:rPr>
        <w:t xml:space="preserve">fax </w:t>
      </w:r>
      <w:r w:rsidRPr="008D181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D1816">
        <w:rPr>
          <w:rStyle w:val="OSUBLINHADO"/>
          <w:rFonts w:ascii="Times New Roman" w:hAnsi="Times New Roman" w:cs="Times New Roman"/>
          <w:color w:val="auto"/>
        </w:rPr>
        <w:tab/>
      </w:r>
    </w:p>
    <w:p w:rsidR="00FA0D50" w:rsidRPr="008D1816" w:rsidRDefault="00FA0D50" w:rsidP="00FA0D50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8D1816">
        <w:rPr>
          <w:rFonts w:ascii="Times New Roman" w:hAnsi="Times New Roman" w:cs="Times New Roman"/>
          <w:color w:val="auto"/>
        </w:rPr>
        <w:t xml:space="preserve">e-mail  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8D1816">
        <w:rPr>
          <w:rStyle w:val="OSUBLINHADO"/>
          <w:rFonts w:ascii="Times New Roman" w:hAnsi="Times New Roman" w:cs="Times New Roman"/>
          <w:color w:val="auto"/>
        </w:rPr>
        <w:tab/>
      </w:r>
    </w:p>
    <w:p w:rsidR="00FA0D50" w:rsidRPr="008D1816" w:rsidRDefault="00FA0D50" w:rsidP="00FA0D50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8D181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procuração Online (Código)  </w:t>
      </w:r>
      <w:r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D181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FA0D50" w:rsidRPr="008D1816" w:rsidRDefault="00FA0D50" w:rsidP="00FA0D50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8D181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 </w:t>
      </w:r>
      <w:r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8D181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FA0D50" w:rsidRPr="008D1816" w:rsidRDefault="00FA0D50" w:rsidP="00FA0D50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8D1816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:rsidR="00FA0D50" w:rsidRPr="008D1816" w:rsidRDefault="009E2574" w:rsidP="00FA0D50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D50" w:rsidRPr="008D181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FA0D50" w:rsidRPr="008D181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FA0D50" w:rsidRPr="008D181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D50" w:rsidRPr="008D181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FA0D50" w:rsidRPr="008D1816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FA0D50" w:rsidRPr="008D181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FA0D50" w:rsidRPr="008D181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D50" w:rsidRPr="008D181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FA0D50" w:rsidRPr="008D181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FA0D50" w:rsidRPr="008D181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D50" w:rsidRPr="008D181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FA0D50" w:rsidRPr="008D1816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FA0D50" w:rsidRPr="008D181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 </w:t>
      </w:r>
      <w:r w:rsidR="00FA0D50" w:rsidRPr="008D1816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FA0D50" w:rsidRPr="008D1816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FA0D50" w:rsidRPr="008D1816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FA0D50" w:rsidRPr="008D1816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FA0D50" w:rsidRPr="008D1816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FA0D50" w:rsidRPr="008D1816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FA0D50" w:rsidRPr="008D1816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FA0D50" w:rsidRPr="008D1816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FA0D50" w:rsidRPr="008D1816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FA0D50" w:rsidRPr="008D1816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FA0D50" w:rsidRPr="008D181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FA0D50" w:rsidRPr="008D1816" w:rsidRDefault="00FA0D50" w:rsidP="00FA0D50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8D1816">
        <w:rPr>
          <w:rFonts w:ascii="Times New Roman" w:hAnsi="Times New Roman" w:cs="Times New Roman"/>
        </w:rPr>
        <w:t>PEDIDO</w:t>
      </w:r>
    </w:p>
    <w:bookmarkEnd w:id="8"/>
    <w:bookmarkEnd w:id="15"/>
    <w:p w:rsidR="00264CDA" w:rsidRPr="008D1816" w:rsidRDefault="00FA0D50" w:rsidP="00FA0D50">
      <w:pPr>
        <w:pStyle w:val="3TITULO"/>
        <w:keepNext/>
        <w:keepLines/>
        <w:outlineLvl w:val="0"/>
        <w:rPr>
          <w:rFonts w:ascii="Times New Roman" w:hAnsi="Times New Roman" w:cs="Times New Roman"/>
          <w:color w:val="auto"/>
        </w:rPr>
      </w:pPr>
      <w:r w:rsidRPr="008D1816">
        <w:rPr>
          <w:rFonts w:ascii="Times New Roman" w:hAnsi="Times New Roman" w:cs="Times New Roman"/>
          <w:sz w:val="16"/>
          <w:szCs w:val="16"/>
        </w:rPr>
        <w:t>VEM REQUERER</w:t>
      </w:r>
    </w:p>
    <w:p w:rsidR="008D1816" w:rsidRPr="005F4830" w:rsidRDefault="00FA0D50" w:rsidP="00710040">
      <w:pPr>
        <w:pStyle w:val="4TEXTOSEMESPAO"/>
        <w:tabs>
          <w:tab w:val="left" w:pos="4253"/>
        </w:tabs>
        <w:spacing w:before="120" w:line="300" w:lineRule="atLeast"/>
        <w:rPr>
          <w:rFonts w:ascii="Times New Roman" w:hAnsi="Times New Roman" w:cs="Times New Roman"/>
          <w:color w:val="auto"/>
          <w:lang w:val="pt-PT"/>
        </w:rPr>
      </w:pPr>
      <w:r w:rsidRPr="008D1816">
        <w:rPr>
          <w:rFonts w:ascii="Times New Roman" w:hAnsi="Times New Roman" w:cs="Times New Roman"/>
          <w:color w:val="auto"/>
          <w:lang w:val="pt-PT"/>
        </w:rPr>
        <w:t>A emissão de c</w:t>
      </w:r>
      <w:r w:rsidR="00FC33A5" w:rsidRPr="008D1816">
        <w:rPr>
          <w:rFonts w:ascii="Times New Roman" w:hAnsi="Times New Roman" w:cs="Times New Roman"/>
          <w:color w:val="auto"/>
          <w:lang w:val="pt-PT"/>
        </w:rPr>
        <w:t xml:space="preserve">ertidão </w:t>
      </w:r>
      <w:r w:rsidRPr="008D1816">
        <w:rPr>
          <w:rFonts w:ascii="Times New Roman" w:hAnsi="Times New Roman" w:cs="Times New Roman"/>
          <w:color w:val="auto"/>
          <w:lang w:val="pt-PT"/>
        </w:rPr>
        <w:t xml:space="preserve">comprovativa </w:t>
      </w:r>
      <w:r w:rsidR="00FC33A5" w:rsidRPr="008D1816">
        <w:rPr>
          <w:rFonts w:ascii="Times New Roman" w:hAnsi="Times New Roman" w:cs="Times New Roman"/>
          <w:color w:val="auto"/>
          <w:lang w:val="pt-PT"/>
        </w:rPr>
        <w:t>d</w:t>
      </w:r>
      <w:r w:rsidRPr="008D1816">
        <w:rPr>
          <w:rFonts w:ascii="Times New Roman" w:hAnsi="Times New Roman" w:cs="Times New Roman"/>
          <w:color w:val="auto"/>
          <w:lang w:val="pt-PT"/>
        </w:rPr>
        <w:t>a</w:t>
      </w:r>
      <w:r w:rsidR="00FC33A5" w:rsidRPr="008D1816">
        <w:rPr>
          <w:rFonts w:ascii="Times New Roman" w:hAnsi="Times New Roman" w:cs="Times New Roman"/>
          <w:color w:val="auto"/>
          <w:lang w:val="pt-PT"/>
        </w:rPr>
        <w:t xml:space="preserve"> localização </w:t>
      </w:r>
      <w:r w:rsidR="00EE306C" w:rsidRPr="008D1816">
        <w:rPr>
          <w:rFonts w:ascii="Times New Roman" w:hAnsi="Times New Roman" w:cs="Times New Roman"/>
          <w:color w:val="auto"/>
          <w:lang w:val="pt-PT"/>
        </w:rPr>
        <w:t xml:space="preserve">do </w:t>
      </w:r>
      <w:r w:rsidRPr="008D1816">
        <w:rPr>
          <w:rFonts w:ascii="Times New Roman" w:hAnsi="Times New Roman" w:cs="Times New Roman"/>
          <w:color w:val="auto"/>
          <w:lang w:val="pt-PT"/>
        </w:rPr>
        <w:t>imóvel</w:t>
      </w:r>
      <w:r w:rsidR="008D1816">
        <w:rPr>
          <w:rFonts w:ascii="Times New Roman" w:hAnsi="Times New Roman" w:cs="Times New Roman"/>
          <w:color w:val="auto"/>
          <w:lang w:val="pt-PT"/>
        </w:rPr>
        <w:t xml:space="preserve"> abaixo</w:t>
      </w:r>
      <w:r w:rsidRPr="008D1816">
        <w:rPr>
          <w:rFonts w:ascii="Times New Roman" w:hAnsi="Times New Roman" w:cs="Times New Roman"/>
          <w:color w:val="auto"/>
          <w:lang w:val="pt-PT"/>
        </w:rPr>
        <w:t xml:space="preserve"> identificado</w:t>
      </w:r>
      <w:r w:rsidR="00EE306C" w:rsidRPr="008D1816">
        <w:rPr>
          <w:rFonts w:ascii="Times New Roman" w:hAnsi="Times New Roman" w:cs="Times New Roman"/>
          <w:color w:val="auto"/>
          <w:lang w:val="pt-PT"/>
        </w:rPr>
        <w:t xml:space="preserve"> em Área de Reabilitação </w:t>
      </w:r>
      <w:r w:rsidR="00EE306C" w:rsidRPr="005F4830">
        <w:rPr>
          <w:rFonts w:ascii="Times New Roman" w:hAnsi="Times New Roman" w:cs="Times New Roman"/>
          <w:color w:val="auto"/>
          <w:lang w:val="pt-PT"/>
        </w:rPr>
        <w:t>Urbana</w:t>
      </w:r>
      <w:r w:rsidR="008D1816" w:rsidRPr="005F4830">
        <w:rPr>
          <w:rFonts w:ascii="Times New Roman" w:hAnsi="Times New Roman" w:cs="Times New Roman"/>
          <w:color w:val="auto"/>
          <w:lang w:val="pt-PT"/>
        </w:rPr>
        <w:t xml:space="preserve"> (ARU)</w:t>
      </w:r>
      <w:r w:rsidR="00646057" w:rsidRPr="005F4830">
        <w:rPr>
          <w:rFonts w:ascii="Times New Roman" w:hAnsi="Times New Roman" w:cs="Times New Roman"/>
          <w:color w:val="auto"/>
          <w:lang w:val="pt-PT"/>
        </w:rPr>
        <w:t xml:space="preserve"> </w:t>
      </w:r>
      <w:r w:rsidR="00646057" w:rsidRPr="005F4830">
        <w:rPr>
          <w:rFonts w:ascii="Times New Roman" w:hAnsi="Times New Roman" w:cs="Times New Roman"/>
          <w:color w:val="auto"/>
          <w:sz w:val="16"/>
          <w:lang w:val="pt-PT"/>
        </w:rPr>
        <w:t>(indicar qual</w:t>
      </w:r>
      <w:r w:rsidR="00646057" w:rsidRPr="005F4830">
        <w:rPr>
          <w:rFonts w:ascii="Times New Roman" w:hAnsi="Times New Roman" w:cs="Times New Roman"/>
          <w:color w:val="auto"/>
          <w:lang w:val="pt-PT"/>
        </w:rPr>
        <w:t xml:space="preserve">) </w:t>
      </w:r>
      <w:r w:rsidR="00646057" w:rsidRPr="005F4830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46057" w:rsidRPr="005F4830">
        <w:rPr>
          <w:rStyle w:val="OSUBLINHADO"/>
          <w:rFonts w:ascii="Times New Roman" w:hAnsi="Times New Roman" w:cs="Times New Roman"/>
          <w:noProof/>
          <w:color w:val="auto"/>
        </w:rPr>
        <w:instrText xml:space="preserve"> FORMTEXT </w:instrText>
      </w:r>
      <w:r w:rsidR="00646057" w:rsidRPr="005F4830">
        <w:rPr>
          <w:rStyle w:val="OSUBLINHADO"/>
          <w:rFonts w:ascii="Times New Roman" w:hAnsi="Times New Roman" w:cs="Times New Roman"/>
          <w:caps/>
          <w:noProof/>
          <w:color w:val="auto"/>
        </w:rPr>
      </w:r>
      <w:r w:rsidR="00646057" w:rsidRPr="005F4830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separate"/>
      </w:r>
      <w:r w:rsidR="00646057" w:rsidRPr="005F4830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646057" w:rsidRPr="005F4830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646057" w:rsidRPr="005F4830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646057" w:rsidRPr="005F4830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646057" w:rsidRPr="005F4830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646057" w:rsidRPr="005F4830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end"/>
      </w:r>
      <w:r w:rsidR="00646057" w:rsidRPr="005F4830">
        <w:rPr>
          <w:rStyle w:val="OSUBLINHADO"/>
          <w:rFonts w:ascii="Times New Roman" w:hAnsi="Times New Roman" w:cs="Times New Roman"/>
          <w:color w:val="auto"/>
        </w:rPr>
        <w:tab/>
      </w:r>
      <w:r w:rsidR="00646057" w:rsidRPr="005F4830">
        <w:rPr>
          <w:rStyle w:val="OSUBLINHADO"/>
          <w:rFonts w:ascii="Times New Roman" w:hAnsi="Times New Roman" w:cs="Times New Roman"/>
          <w:color w:val="auto"/>
          <w:shd w:val="clear" w:color="auto" w:fill="auto"/>
        </w:rPr>
        <w:t>,</w:t>
      </w:r>
      <w:r w:rsidR="008D1816" w:rsidRPr="005F4830">
        <w:rPr>
          <w:rFonts w:ascii="Times New Roman" w:hAnsi="Times New Roman" w:cs="Times New Roman"/>
          <w:color w:val="auto"/>
          <w:lang w:val="pt-PT"/>
        </w:rPr>
        <w:t xml:space="preserve"> para os seguintes efeitos:</w:t>
      </w:r>
    </w:p>
    <w:p w:rsidR="00695233" w:rsidRPr="005F4830" w:rsidRDefault="009E2574" w:rsidP="005F4830">
      <w:pPr>
        <w:pStyle w:val="4TEXTOSEMESPAO"/>
        <w:tabs>
          <w:tab w:val="left" w:pos="9070"/>
        </w:tabs>
        <w:spacing w:before="113" w:line="300" w:lineRule="atLeast"/>
        <w:rPr>
          <w:rFonts w:ascii="Times New Roman" w:hAnsi="Times New Roman" w:cs="Times New Roman"/>
          <w:color w:val="auto"/>
          <w:shd w:val="clear" w:color="auto" w:fill="E7E6E6" w:themeFill="background2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lang w:val="pt-PT"/>
          </w:rPr>
          <w:id w:val="165294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830">
            <w:rPr>
              <w:rFonts w:ascii="MS Gothic" w:eastAsia="MS Gothic" w:hAnsi="MS Gothic" w:cs="Times New Roman" w:hint="eastAsia"/>
              <w:color w:val="auto"/>
              <w:sz w:val="24"/>
              <w:szCs w:val="24"/>
              <w:lang w:val="pt-PT"/>
            </w:rPr>
            <w:t>☐</w:t>
          </w:r>
        </w:sdtContent>
      </w:sdt>
      <w:r w:rsidR="005F4830" w:rsidRPr="00646057">
        <w:rPr>
          <w:rFonts w:ascii="Times New Roman" w:hAnsi="Times New Roman" w:cs="Times New Roman"/>
          <w:color w:val="FF0000"/>
          <w:lang w:val="pt-PT"/>
        </w:rPr>
        <w:t xml:space="preserve"> </w:t>
      </w:r>
      <w:r w:rsidR="005F4830" w:rsidRPr="005F4830">
        <w:rPr>
          <w:rFonts w:ascii="Times New Roman" w:hAnsi="Times New Roman" w:cs="Times New Roman"/>
          <w:color w:val="auto"/>
          <w:lang w:val="pt-PT"/>
        </w:rPr>
        <w:t>os</w:t>
      </w:r>
      <w:r w:rsidR="00EE306C" w:rsidRPr="005F4830">
        <w:rPr>
          <w:rFonts w:ascii="Times New Roman" w:hAnsi="Times New Roman" w:cs="Times New Roman"/>
          <w:color w:val="auto"/>
          <w:lang w:val="pt-PT"/>
        </w:rPr>
        <w:t xml:space="preserve"> previsto</w:t>
      </w:r>
      <w:r w:rsidR="005F4830" w:rsidRPr="005F4830">
        <w:rPr>
          <w:rFonts w:ascii="Times New Roman" w:hAnsi="Times New Roman" w:cs="Times New Roman"/>
          <w:color w:val="auto"/>
          <w:lang w:val="pt-PT"/>
        </w:rPr>
        <w:t>s</w:t>
      </w:r>
      <w:r w:rsidR="00EE306C" w:rsidRPr="005F4830">
        <w:rPr>
          <w:rFonts w:ascii="Times New Roman" w:hAnsi="Times New Roman" w:cs="Times New Roman"/>
          <w:color w:val="auto"/>
          <w:lang w:val="pt-PT"/>
        </w:rPr>
        <w:t xml:space="preserve"> no n.º 1 do artigo 18.º do Código do IVA (</w:t>
      </w:r>
      <w:r w:rsidR="00EE306C" w:rsidRPr="005F4830">
        <w:rPr>
          <w:rFonts w:ascii="Times New Roman" w:hAnsi="Times New Roman" w:cs="Times New Roman"/>
          <w:color w:val="auto"/>
          <w:sz w:val="18"/>
          <w:szCs w:val="18"/>
          <w:lang w:val="pt-PT"/>
        </w:rPr>
        <w:t xml:space="preserve">usufruto da taxa de IVA reduzida, nas obras de reabilitação </w:t>
      </w:r>
      <w:r w:rsidR="00EE306C" w:rsidRPr="005F4830">
        <w:rPr>
          <w:rFonts w:ascii="Times New Roman" w:hAnsi="Times New Roman" w:cs="Times New Roman"/>
          <w:color w:val="auto"/>
          <w:sz w:val="18"/>
          <w:szCs w:val="18"/>
          <w:lang w:val="pt-PT"/>
        </w:rPr>
        <w:lastRenderedPageBreak/>
        <w:t>a realizar</w:t>
      </w:r>
      <w:r w:rsidR="00EE306C" w:rsidRPr="005F4830">
        <w:rPr>
          <w:rFonts w:ascii="Times New Roman" w:hAnsi="Times New Roman" w:cs="Times New Roman"/>
          <w:color w:val="auto"/>
          <w:lang w:val="pt-PT"/>
        </w:rPr>
        <w:t>).</w:t>
      </w:r>
    </w:p>
    <w:p w:rsidR="00610BDF" w:rsidRPr="008D1816" w:rsidRDefault="009E2574" w:rsidP="005F4830">
      <w:pPr>
        <w:pStyle w:val="4TEXTOSEMESPAO"/>
        <w:tabs>
          <w:tab w:val="left" w:pos="9070"/>
        </w:tabs>
        <w:spacing w:before="120"/>
        <w:rPr>
          <w:rFonts w:ascii="Times New Roman" w:hAnsi="Times New Roman" w:cs="Times New Roman"/>
          <w:color w:val="auto"/>
          <w:lang w:val="pt-PT"/>
        </w:rPr>
      </w:pPr>
      <w:sdt>
        <w:sdtPr>
          <w:rPr>
            <w:rFonts w:ascii="Times New Roman" w:hAnsi="Times New Roman" w:cs="Times New Roman"/>
            <w:caps/>
            <w:sz w:val="24"/>
            <w:szCs w:val="24"/>
          </w:rPr>
          <w:id w:val="2105457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057">
            <w:rPr>
              <w:rFonts w:ascii="MS Gothic" w:eastAsia="MS Gothic" w:hAnsi="MS Gothic" w:cs="Times New Roman" w:hint="eastAsia"/>
              <w:caps/>
              <w:sz w:val="24"/>
              <w:szCs w:val="24"/>
            </w:rPr>
            <w:t>☐</w:t>
          </w:r>
        </w:sdtContent>
      </w:sdt>
      <w:r w:rsidR="00646057" w:rsidRPr="008D1816">
        <w:rPr>
          <w:rFonts w:ascii="Times New Roman" w:hAnsi="Times New Roman" w:cs="Times New Roman"/>
          <w:color w:val="auto"/>
          <w:lang w:val="pt-PT"/>
        </w:rPr>
        <w:t xml:space="preserve"> </w:t>
      </w:r>
      <w:r w:rsidR="005F4830">
        <w:rPr>
          <w:rFonts w:ascii="Times New Roman" w:hAnsi="Times New Roman" w:cs="Times New Roman"/>
          <w:color w:val="auto"/>
          <w:lang w:val="pt-PT"/>
        </w:rPr>
        <w:t>os</w:t>
      </w:r>
      <w:r w:rsidR="00610BDF" w:rsidRPr="008D1816">
        <w:rPr>
          <w:rFonts w:ascii="Times New Roman" w:hAnsi="Times New Roman" w:cs="Times New Roman"/>
          <w:color w:val="auto"/>
          <w:lang w:val="pt-PT"/>
        </w:rPr>
        <w:t xml:space="preserve"> previsto</w:t>
      </w:r>
      <w:r w:rsidR="005F4830">
        <w:rPr>
          <w:rFonts w:ascii="Times New Roman" w:hAnsi="Times New Roman" w:cs="Times New Roman"/>
          <w:color w:val="auto"/>
          <w:lang w:val="pt-PT"/>
        </w:rPr>
        <w:t>s</w:t>
      </w:r>
      <w:r w:rsidR="00610BDF" w:rsidRPr="008D1816">
        <w:rPr>
          <w:rFonts w:ascii="Times New Roman" w:hAnsi="Times New Roman" w:cs="Times New Roman"/>
          <w:color w:val="auto"/>
          <w:lang w:val="pt-PT"/>
        </w:rPr>
        <w:t xml:space="preserve"> no </w:t>
      </w:r>
      <w:r w:rsidR="00610BDF" w:rsidRPr="008D1816">
        <w:rPr>
          <w:rFonts w:ascii="Times New Roman" w:hAnsi="Times New Roman" w:cs="Times New Roman"/>
          <w:i/>
          <w:iCs/>
          <w:color w:val="auto"/>
          <w:lang w:val="pt-PT"/>
        </w:rPr>
        <w:t xml:space="preserve">Programa Porta 65 Jovem </w:t>
      </w:r>
      <w:r w:rsidR="00610BDF" w:rsidRPr="008D1816">
        <w:rPr>
          <w:rFonts w:ascii="Times New Roman" w:hAnsi="Times New Roman" w:cs="Times New Roman"/>
          <w:color w:val="auto"/>
          <w:lang w:val="pt-PT"/>
        </w:rPr>
        <w:t>(</w:t>
      </w:r>
      <w:hyperlink r:id="rId9" w:tgtFrame="_blank" w:tooltip="Dec.Lei 308/2007 - Cria o Programa porta 65 Jovem" w:history="1">
        <w:r w:rsidR="00610BDF" w:rsidRPr="008D1816">
          <w:rPr>
            <w:rFonts w:ascii="Times New Roman" w:hAnsi="Times New Roman" w:cs="Times New Roman"/>
            <w:color w:val="auto"/>
            <w:sz w:val="18"/>
            <w:szCs w:val="18"/>
            <w:lang w:val="pt-PT"/>
          </w:rPr>
          <w:t>Decreto-Lei n.º 308/2007, de 3 de setembro</w:t>
        </w:r>
      </w:hyperlink>
      <w:r w:rsidR="00610BDF" w:rsidRPr="008D1816">
        <w:rPr>
          <w:rFonts w:ascii="Times New Roman" w:hAnsi="Times New Roman" w:cs="Times New Roman"/>
          <w:color w:val="auto"/>
          <w:sz w:val="18"/>
          <w:szCs w:val="18"/>
          <w:lang w:val="pt-PT"/>
        </w:rPr>
        <w:t>, na redação atual</w:t>
      </w:r>
      <w:r w:rsidR="00610BDF" w:rsidRPr="008D1816">
        <w:rPr>
          <w:rFonts w:ascii="Times New Roman" w:hAnsi="Times New Roman" w:cs="Times New Roman"/>
          <w:color w:val="auto"/>
          <w:lang w:val="pt-PT"/>
        </w:rPr>
        <w:t>)</w:t>
      </w:r>
      <w:r w:rsidR="005F4830">
        <w:rPr>
          <w:rFonts w:ascii="Times New Roman" w:hAnsi="Times New Roman" w:cs="Times New Roman"/>
          <w:color w:val="auto"/>
          <w:lang w:val="pt-PT"/>
        </w:rPr>
        <w:t>.</w:t>
      </w:r>
    </w:p>
    <w:p w:rsidR="00942D8F" w:rsidRPr="008D1816" w:rsidRDefault="00942D8F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8D1816">
        <w:rPr>
          <w:rFonts w:ascii="Times New Roman" w:hAnsi="Times New Roman" w:cs="Times New Roman"/>
        </w:rPr>
        <w:t xml:space="preserve">identificação do </w:t>
      </w:r>
      <w:r w:rsidR="00EE306C" w:rsidRPr="008D1816">
        <w:rPr>
          <w:rFonts w:ascii="Times New Roman" w:hAnsi="Times New Roman" w:cs="Times New Roman"/>
        </w:rPr>
        <w:t>imóvel</w:t>
      </w:r>
      <w:r w:rsidR="004140A8" w:rsidRPr="008D1816">
        <w:rPr>
          <w:rFonts w:ascii="Times New Roman" w:hAnsi="Times New Roman" w:cs="Times New Roman"/>
        </w:rPr>
        <w:t xml:space="preserve"> ou fração</w:t>
      </w:r>
    </w:p>
    <w:bookmarkStart w:id="16" w:name="_Hlk514940599"/>
    <w:p w:rsidR="00D21FFF" w:rsidRPr="008D1816" w:rsidRDefault="009E2574" w:rsidP="00CD1206">
      <w:pPr>
        <w:pStyle w:val="5CAMPOHEADER"/>
        <w:tabs>
          <w:tab w:val="clear" w:pos="2680"/>
          <w:tab w:val="clear" w:pos="4670"/>
          <w:tab w:val="left" w:pos="9070"/>
        </w:tabs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-1082902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057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bookmarkEnd w:id="16"/>
      <w:r w:rsidR="004140A8" w:rsidRPr="008D1816">
        <w:rPr>
          <w:rFonts w:ascii="Times New Roman" w:hAnsi="Times New Roman" w:cs="Times New Roman"/>
        </w:rPr>
        <w:t xml:space="preserve"> prédio</w:t>
      </w:r>
      <w:r w:rsidR="00646057">
        <w:rPr>
          <w:rFonts w:ascii="Times New Roman" w:hAnsi="Times New Roman" w:cs="Times New Roman"/>
        </w:rPr>
        <w:t xml:space="preserve"> </w:t>
      </w:r>
      <w:r w:rsidR="004140A8" w:rsidRPr="008D1816">
        <w:rPr>
          <w:rFonts w:ascii="Times New Roman" w:hAnsi="Times New Roman" w:cs="Times New Roman"/>
        </w:rPr>
        <w:t xml:space="preserve"> </w:t>
      </w:r>
      <w:bookmarkStart w:id="17" w:name="_Hlk514940623"/>
      <w:r w:rsidR="00D21FFF"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21FFF"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D21FFF"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D21FFF"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D21FFF"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21FFF"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21FFF"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21FFF"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21FFF"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21FFF"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D21FFF" w:rsidRPr="008D1816">
        <w:rPr>
          <w:rStyle w:val="OSUBLINHADO"/>
          <w:rFonts w:ascii="Times New Roman" w:hAnsi="Times New Roman" w:cs="Times New Roman"/>
          <w:color w:val="auto"/>
        </w:rPr>
        <w:tab/>
      </w:r>
      <w:bookmarkEnd w:id="17"/>
    </w:p>
    <w:bookmarkStart w:id="18" w:name="_Hlk10799558"/>
    <w:p w:rsidR="004140A8" w:rsidRPr="008D1816" w:rsidRDefault="009E2574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-2125227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057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bookmarkEnd w:id="18"/>
      <w:r w:rsidR="00CD1206" w:rsidRPr="008D1816">
        <w:rPr>
          <w:rFonts w:ascii="Times New Roman" w:hAnsi="Times New Roman" w:cs="Times New Roman"/>
        </w:rPr>
        <w:t xml:space="preserve"> </w:t>
      </w:r>
      <w:r w:rsidR="004140A8" w:rsidRPr="008D1816">
        <w:rPr>
          <w:rFonts w:ascii="Times New Roman" w:hAnsi="Times New Roman" w:cs="Times New Roman"/>
        </w:rPr>
        <w:t>Fração Autónoma</w:t>
      </w:r>
      <w:r w:rsidR="00646057">
        <w:rPr>
          <w:rFonts w:ascii="Times New Roman" w:hAnsi="Times New Roman" w:cs="Times New Roman"/>
        </w:rPr>
        <w:t xml:space="preserve">  </w:t>
      </w:r>
      <w:r w:rsidR="00CD1206"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D1206"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CD1206"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CD1206"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CD1206"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D1206"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D1206"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D1206"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D1206"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D1206"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CD1206" w:rsidRPr="008D1816">
        <w:rPr>
          <w:rStyle w:val="OSUBLINHADO"/>
          <w:rFonts w:ascii="Times New Roman" w:hAnsi="Times New Roman" w:cs="Times New Roman"/>
          <w:color w:val="auto"/>
        </w:rPr>
        <w:tab/>
      </w:r>
    </w:p>
    <w:p w:rsidR="00655C66" w:rsidRPr="008D1816" w:rsidRDefault="00F03F1E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8D1816">
        <w:rPr>
          <w:rFonts w:ascii="Times New Roman" w:hAnsi="Times New Roman" w:cs="Times New Roman"/>
          <w:color w:val="auto"/>
        </w:rPr>
        <w:t>localização</w:t>
      </w:r>
      <w:r w:rsidR="00646057">
        <w:rPr>
          <w:rFonts w:ascii="Times New Roman" w:hAnsi="Times New Roman" w:cs="Times New Roman"/>
          <w:color w:val="auto"/>
        </w:rPr>
        <w:t xml:space="preserve">  </w:t>
      </w:r>
      <w:r w:rsidR="00CD1206"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D1206"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CD1206"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CD1206"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CD1206"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D1206"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D1206"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D1206"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D1206"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CD1206"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CD1206" w:rsidRPr="008D1816">
        <w:rPr>
          <w:rStyle w:val="OSUBLINHADO"/>
          <w:rFonts w:ascii="Times New Roman" w:hAnsi="Times New Roman" w:cs="Times New Roman"/>
          <w:color w:val="auto"/>
        </w:rPr>
        <w:tab/>
      </w:r>
    </w:p>
    <w:p w:rsidR="00655C66" w:rsidRPr="008D1816" w:rsidRDefault="00655C66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8D1816">
        <w:rPr>
          <w:rFonts w:ascii="Times New Roman" w:hAnsi="Times New Roman" w:cs="Times New Roman"/>
          <w:color w:val="auto"/>
        </w:rPr>
        <w:t>freguesia</w:t>
      </w:r>
      <w:r w:rsidR="00646057">
        <w:rPr>
          <w:rFonts w:ascii="Times New Roman" w:hAnsi="Times New Roman" w:cs="Times New Roman"/>
          <w:color w:val="auto"/>
        </w:rPr>
        <w:t xml:space="preserve"> </w:t>
      </w:r>
      <w:r w:rsidRPr="008D1816">
        <w:rPr>
          <w:rFonts w:ascii="Times New Roman" w:hAnsi="Times New Roman" w:cs="Times New Roman"/>
          <w:color w:val="auto"/>
        </w:rPr>
        <w:t xml:space="preserve"> 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8D1816">
        <w:rPr>
          <w:rStyle w:val="OSUBLINHADO"/>
          <w:rFonts w:ascii="Times New Roman" w:hAnsi="Times New Roman" w:cs="Times New Roman"/>
          <w:color w:val="auto"/>
        </w:rPr>
        <w:tab/>
      </w:r>
    </w:p>
    <w:p w:rsidR="00655C66" w:rsidRPr="008D1816" w:rsidRDefault="00075ADA" w:rsidP="00075ADA">
      <w:pPr>
        <w:pStyle w:val="5CAMPOHEADER"/>
        <w:tabs>
          <w:tab w:val="clear" w:pos="2680"/>
          <w:tab w:val="clear" w:pos="4670"/>
          <w:tab w:val="left" w:pos="1985"/>
          <w:tab w:val="left" w:pos="3686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8D1816">
        <w:rPr>
          <w:rFonts w:ascii="Times New Roman" w:hAnsi="Times New Roman" w:cs="Times New Roman"/>
          <w:color w:val="auto"/>
        </w:rPr>
        <w:t>código postal</w:t>
      </w:r>
      <w:r w:rsidR="00646057">
        <w:rPr>
          <w:rFonts w:ascii="Times New Roman" w:hAnsi="Times New Roman" w:cs="Times New Roman"/>
          <w:color w:val="auto"/>
        </w:rPr>
        <w:t xml:space="preserve"> </w:t>
      </w:r>
      <w:r w:rsidRPr="008D181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8D1816">
        <w:rPr>
          <w:rStyle w:val="OSUBLINHADO"/>
          <w:rFonts w:ascii="Times New Roman" w:hAnsi="Times New Roman" w:cs="Times New Roman"/>
          <w:color w:val="auto"/>
        </w:rPr>
        <w:tab/>
      </w:r>
      <w:r w:rsidRPr="008D1816">
        <w:rPr>
          <w:rFonts w:ascii="Times New Roman" w:hAnsi="Times New Roman" w:cs="Times New Roman"/>
          <w:color w:val="auto"/>
        </w:rPr>
        <w:t xml:space="preserve"> — 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8D1816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655C66" w:rsidRPr="008D1816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655C66" w:rsidRPr="008D1816">
        <w:rPr>
          <w:rFonts w:ascii="Times New Roman" w:hAnsi="Times New Roman" w:cs="Times New Roman"/>
          <w:color w:val="auto"/>
        </w:rPr>
        <w:t>localidaDe</w:t>
      </w:r>
      <w:r w:rsidR="00646057">
        <w:rPr>
          <w:rFonts w:ascii="Times New Roman" w:hAnsi="Times New Roman" w:cs="Times New Roman"/>
          <w:color w:val="auto"/>
        </w:rPr>
        <w:t xml:space="preserve"> </w:t>
      </w:r>
      <w:r w:rsidR="00655C66" w:rsidRPr="008D1816">
        <w:rPr>
          <w:rFonts w:ascii="Times New Roman" w:hAnsi="Times New Roman" w:cs="Times New Roman"/>
          <w:color w:val="auto"/>
        </w:rPr>
        <w:t xml:space="preserve"> </w:t>
      </w:r>
      <w:r w:rsidR="00655C66"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655C66"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655C66"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655C66"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655C66" w:rsidRPr="008D1816">
        <w:rPr>
          <w:rStyle w:val="OSUBLINHADO"/>
          <w:rFonts w:ascii="Times New Roman" w:hAnsi="Times New Roman" w:cs="Times New Roman"/>
          <w:color w:val="auto"/>
        </w:rPr>
        <w:tab/>
      </w:r>
    </w:p>
    <w:p w:rsidR="00E4449E" w:rsidRPr="008D1816" w:rsidRDefault="00E4449E" w:rsidP="002D477D">
      <w:pPr>
        <w:pStyle w:val="4TEXTOCOMESPAO"/>
        <w:spacing w:before="240"/>
        <w:rPr>
          <w:rFonts w:ascii="Times New Roman" w:hAnsi="Times New Roman" w:cs="Times New Roman"/>
          <w:color w:val="auto"/>
        </w:rPr>
      </w:pPr>
      <w:r w:rsidRPr="008D1816">
        <w:rPr>
          <w:rFonts w:ascii="Times New Roman" w:hAnsi="Times New Roman" w:cs="Times New Roman"/>
          <w:caps/>
          <w:color w:val="auto"/>
          <w:sz w:val="16"/>
        </w:rPr>
        <w:t>Códigos de acesso</w:t>
      </w:r>
      <w:r w:rsidR="00531854" w:rsidRPr="008D1816">
        <w:rPr>
          <w:rFonts w:ascii="Times New Roman" w:hAnsi="Times New Roman" w:cs="Times New Roman"/>
          <w:color w:val="auto"/>
        </w:rPr>
        <w:t>:</w:t>
      </w:r>
    </w:p>
    <w:p w:rsidR="00EE306C" w:rsidRPr="008D1816" w:rsidRDefault="009E2574" w:rsidP="00EE306C">
      <w:pPr>
        <w:widowControl w:val="0"/>
        <w:tabs>
          <w:tab w:val="left" w:pos="34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ind w:left="454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452199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057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EE306C" w:rsidRPr="008D181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Registo Predial:</w:t>
      </w:r>
      <w:r w:rsidR="0064605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 </w:t>
      </w:r>
      <w:r w:rsidR="00EE306C"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EE306C"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EE306C"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EE306C"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EE306C"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EE306C"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EE306C"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EE306C"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EE306C"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EE306C"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EE306C" w:rsidRPr="008D181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006FAD" w:rsidRPr="008D1816" w:rsidRDefault="009E2574" w:rsidP="00006FAD">
      <w:pPr>
        <w:widowControl w:val="0"/>
        <w:tabs>
          <w:tab w:val="left" w:pos="34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ind w:left="454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416398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057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006FAD" w:rsidRPr="008D181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Outro:</w:t>
      </w:r>
      <w:r w:rsidR="0064605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 </w:t>
      </w:r>
      <w:r w:rsidR="00006FAD"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06FAD"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006FAD"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006FAD"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006FAD"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06FAD"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06FAD"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06FAD"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06FAD"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006FAD" w:rsidRPr="008D181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006FAD" w:rsidRPr="008D181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8226DD" w:rsidRPr="008D1816" w:rsidRDefault="008226DD" w:rsidP="00E72697">
      <w:pPr>
        <w:keepNext/>
        <w:keepLines/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240" w:after="120" w:line="240" w:lineRule="exact"/>
        <w:jc w:val="both"/>
        <w:textAlignment w:val="center"/>
        <w:rPr>
          <w:rFonts w:ascii="Times New Roman" w:eastAsia="Times New Roman" w:hAnsi="Times New Roman" w:cs="Times New Roman"/>
          <w:b/>
          <w:sz w:val="20"/>
          <w:szCs w:val="20"/>
          <w:lang w:val="pt-BR"/>
        </w:rPr>
      </w:pPr>
      <w:r w:rsidRPr="008D1816">
        <w:rPr>
          <w:rFonts w:ascii="Times New Roman" w:eastAsia="Times New Roman" w:hAnsi="Times New Roman" w:cs="Times New Roman"/>
          <w:b/>
          <w:sz w:val="20"/>
          <w:szCs w:val="20"/>
          <w:lang w:val="pt-BR"/>
        </w:rPr>
        <w:t xml:space="preserve">Informação complementar: </w:t>
      </w:r>
    </w:p>
    <w:p w:rsidR="00E72697" w:rsidRPr="001E6B97" w:rsidRDefault="009E2574" w:rsidP="00E72697">
      <w:pPr>
        <w:keepNext/>
        <w:spacing w:before="120" w:line="28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sdt>
        <w:sdtPr>
          <w:rPr>
            <w:rFonts w:ascii="Times New Roman" w:eastAsia="KozMinPr6N-Regular" w:hAnsi="Times New Roman" w:cs="Times New Roman"/>
            <w:caps/>
            <w:position w:val="-2"/>
            <w:lang w:val="pt-PT"/>
          </w:rPr>
          <w:id w:val="587278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2697">
            <w:rPr>
              <w:rFonts w:ascii="MS Gothic" w:eastAsia="MS Gothic" w:hAnsi="MS Gothic" w:cs="Times New Roman" w:hint="eastAsia"/>
              <w:caps/>
              <w:position w:val="-2"/>
              <w:lang w:val="pt-PT"/>
            </w:rPr>
            <w:t>☐</w:t>
          </w:r>
        </w:sdtContent>
      </w:sdt>
      <w:r w:rsidR="00E72697" w:rsidRPr="001E6B9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E72697" w:rsidRPr="001E6B97">
        <w:rPr>
          <w:rFonts w:ascii="Times New Roman" w:eastAsia="Times New Roman" w:hAnsi="Times New Roman" w:cs="Times New Roman"/>
          <w:caps/>
          <w:sz w:val="16"/>
          <w:szCs w:val="20"/>
          <w:lang w:val="pt-BR"/>
        </w:rPr>
        <w:t>Existe para o local processo</w:t>
      </w:r>
    </w:p>
    <w:p w:rsidR="00E72697" w:rsidRPr="001E6B97" w:rsidRDefault="00E72697" w:rsidP="00E72697">
      <w:pPr>
        <w:keepNext/>
        <w:spacing w:before="120" w:line="280" w:lineRule="exact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1E6B97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Dados que permitem localizar o processo do edifício, arquivado na Câmara Municipal: </w:t>
      </w:r>
    </w:p>
    <w:p w:rsidR="00E72697" w:rsidRPr="001E6B97" w:rsidRDefault="00E72697" w:rsidP="00E72697">
      <w:pPr>
        <w:tabs>
          <w:tab w:val="left" w:pos="4253"/>
          <w:tab w:val="left" w:pos="9070"/>
        </w:tabs>
        <w:spacing w:beforeLines="57" w:before="136" w:line="240" w:lineRule="atLeast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1E6B9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Ano de construção do edifício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1E6B97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Pr="001E6B97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1E6B97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instrText xml:space="preserve"> FORMTEXT </w:instrText>
      </w:r>
      <w:r w:rsidRPr="001E6B97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</w:r>
      <w:r w:rsidRPr="001E6B97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separate"/>
      </w:r>
      <w:r w:rsidRPr="001E6B97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1E6B97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1E6B97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1E6B97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1E6B97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1E6B97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end"/>
      </w:r>
      <w:r w:rsidRPr="001E6B9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  <w:r w:rsidRPr="001E6B9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sob o alvará de licença ou autorização n.º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1E6B97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Pr="001E6B9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1E6B9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1E6B9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1E6B9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1E6B9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1E6B9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1E6B9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1E6B9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1E6B9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1E6B9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1E6B9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E72697" w:rsidRPr="001E6B97" w:rsidRDefault="00E72697" w:rsidP="00E72697">
      <w:pPr>
        <w:widowControl w:val="0"/>
        <w:tabs>
          <w:tab w:val="left" w:pos="851"/>
          <w:tab w:val="left" w:pos="9072"/>
        </w:tabs>
        <w:suppressAutoHyphens/>
        <w:autoSpaceDE w:val="0"/>
        <w:autoSpaceDN w:val="0"/>
        <w:adjustRightInd w:val="0"/>
        <w:spacing w:beforeLines="57" w:before="136" w:line="240" w:lineRule="atLeast"/>
        <w:ind w:left="567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1E6B9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Titular do processo</w:t>
      </w:r>
      <w:r w:rsidRPr="001E6B97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Pr="001E6B97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1E6B97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instrText xml:space="preserve"> FORMTEXT </w:instrText>
      </w:r>
      <w:r w:rsidRPr="001E6B97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</w:r>
      <w:r w:rsidRPr="001E6B97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separate"/>
      </w:r>
      <w:r w:rsidRPr="001E6B97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1E6B97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1E6B97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1E6B97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1E6B97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1E6B97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end"/>
      </w:r>
      <w:r w:rsidRPr="001E6B9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</w:p>
    <w:p w:rsidR="00E72697" w:rsidRPr="001E6B97" w:rsidRDefault="00E72697" w:rsidP="00E72697">
      <w:pPr>
        <w:widowControl w:val="0"/>
        <w:tabs>
          <w:tab w:val="left" w:pos="851"/>
          <w:tab w:val="left" w:pos="9072"/>
        </w:tabs>
        <w:suppressAutoHyphens/>
        <w:autoSpaceDE w:val="0"/>
        <w:autoSpaceDN w:val="0"/>
        <w:adjustRightInd w:val="0"/>
        <w:spacing w:beforeLines="57" w:before="136" w:line="240" w:lineRule="atLeast"/>
        <w:ind w:left="567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1E6B9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N.º do processo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1E6B97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Pr="001E6B97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1E6B97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instrText xml:space="preserve"> FORMTEXT </w:instrText>
      </w:r>
      <w:r w:rsidRPr="001E6B97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</w:r>
      <w:r w:rsidRPr="001E6B97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separate"/>
      </w:r>
      <w:r w:rsidRPr="001E6B97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1E6B97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1E6B97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1E6B97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1E6B97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1E6B97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end"/>
      </w:r>
      <w:r w:rsidRPr="001E6B9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</w:p>
    <w:p w:rsidR="00E72697" w:rsidRPr="001E6B97" w:rsidRDefault="00E72697" w:rsidP="00E72697">
      <w:pPr>
        <w:widowControl w:val="0"/>
        <w:tabs>
          <w:tab w:val="left" w:pos="851"/>
          <w:tab w:val="left" w:pos="6521"/>
          <w:tab w:val="left" w:pos="9070"/>
        </w:tabs>
        <w:suppressAutoHyphens/>
        <w:autoSpaceDE w:val="0"/>
        <w:autoSpaceDN w:val="0"/>
        <w:adjustRightInd w:val="0"/>
        <w:spacing w:beforeLines="57" w:before="136" w:line="240" w:lineRule="atLeast"/>
        <w:ind w:left="567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1E6B9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alvará de licença ou autorização de utilização n.º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1E6B9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1E6B97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1E6B97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instrText xml:space="preserve"> FORMTEXT </w:instrText>
      </w:r>
      <w:r w:rsidRPr="001E6B97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</w:r>
      <w:r w:rsidRPr="001E6B97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separate"/>
      </w:r>
      <w:r w:rsidRPr="001E6B97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1E6B97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1E6B97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1E6B97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1E6B97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1E6B97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end"/>
      </w:r>
      <w:r w:rsidRPr="001E6B9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  <w:r w:rsidRPr="001E6B9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, de </w:t>
      </w:r>
      <w:r w:rsidRPr="001E6B97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1E6B97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instrText xml:space="preserve"> FORMTEXT </w:instrText>
      </w:r>
      <w:r w:rsidRPr="001E6B97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</w:r>
      <w:r w:rsidRPr="001E6B97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separate"/>
      </w:r>
      <w:r w:rsidRPr="001E6B97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1E6B97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1E6B97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1E6B97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1E6B97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1E6B97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end"/>
      </w:r>
      <w:r w:rsidRPr="001E6B9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  <w:r w:rsidRPr="001E6B9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.</w:t>
      </w:r>
    </w:p>
    <w:p w:rsidR="00E72697" w:rsidRPr="001E6B97" w:rsidRDefault="009E2574" w:rsidP="00E72697">
      <w:pPr>
        <w:pStyle w:val="4TEXTOCHECKBOXAVANADO"/>
        <w:tabs>
          <w:tab w:val="clear" w:pos="340"/>
          <w:tab w:val="left" w:pos="0"/>
          <w:tab w:val="left" w:pos="9072"/>
        </w:tabs>
        <w:ind w:left="0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eastAsia="KozMinPr6N-Regular" w:hAnsi="Times New Roman" w:cs="Times New Roman"/>
            <w:caps w:val="0"/>
            <w:color w:val="auto"/>
            <w:position w:val="-2"/>
            <w:sz w:val="24"/>
            <w:szCs w:val="24"/>
            <w:lang w:val="pt-PT"/>
          </w:rPr>
          <w:id w:val="1269439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2697">
            <w:rPr>
              <w:rFonts w:ascii="MS Gothic" w:eastAsia="MS Gothic" w:hAnsi="MS Gothic" w:cs="Times New Roman" w:hint="eastAsia"/>
              <w:caps w:val="0"/>
              <w:color w:val="auto"/>
              <w:position w:val="-2"/>
              <w:sz w:val="24"/>
              <w:szCs w:val="24"/>
              <w:lang w:val="pt-PT"/>
            </w:rPr>
            <w:t>☐</w:t>
          </w:r>
        </w:sdtContent>
      </w:sdt>
      <w:r w:rsidR="00E72697" w:rsidRPr="001E6B97">
        <w:rPr>
          <w:rFonts w:ascii="Times New Roman" w:hAnsi="Times New Roman" w:cs="Times New Roman"/>
          <w:caps w:val="0"/>
          <w:color w:val="auto"/>
          <w:sz w:val="24"/>
          <w:szCs w:val="24"/>
          <w:lang w:val="pt-PT"/>
        </w:rPr>
        <w:t xml:space="preserve"> </w:t>
      </w:r>
      <w:r w:rsidR="00E72697" w:rsidRPr="001E6B97">
        <w:rPr>
          <w:rFonts w:ascii="Times New Roman" w:hAnsi="Times New Roman" w:cs="Times New Roman"/>
          <w:color w:val="auto"/>
          <w:szCs w:val="20"/>
          <w:lang w:val="pt-PT"/>
        </w:rPr>
        <w:t>Não existe processo</w:t>
      </w:r>
    </w:p>
    <w:p w:rsidR="00264CDA" w:rsidRPr="008D1816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8D1816">
        <w:rPr>
          <w:rFonts w:ascii="Times New Roman" w:hAnsi="Times New Roman" w:cs="Times New Roman"/>
        </w:rPr>
        <w:t>MEIOS DE NOTIFICAÇÃO</w:t>
      </w:r>
    </w:p>
    <w:p w:rsidR="00264CDA" w:rsidRPr="008D1816" w:rsidRDefault="000D7FC7" w:rsidP="008226DD">
      <w:pPr>
        <w:pStyle w:val="4TEXTOCHECKBOX"/>
        <w:keepLines/>
        <w:rPr>
          <w:rFonts w:ascii="Times New Roman" w:hAnsi="Times New Roman" w:cs="Times New Roman"/>
          <w:color w:val="auto"/>
        </w:rPr>
      </w:pPr>
      <w:r w:rsidRPr="008D1816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:rsidR="00655C66" w:rsidRPr="008D1816" w:rsidRDefault="000D7FC7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8D1816">
        <w:rPr>
          <w:rFonts w:ascii="Times New Roman" w:hAnsi="Times New Roman" w:cs="Times New Roman"/>
          <w:color w:val="auto"/>
        </w:rPr>
        <w:t xml:space="preserve">e-mail </w:t>
      </w:r>
      <w:r w:rsidR="00655C66"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655C66"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655C66"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655C66"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55C66"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655C66" w:rsidRPr="008D1816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8D1816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8D1816">
        <w:rPr>
          <w:rFonts w:ascii="Times New Roman" w:hAnsi="Times New Roman" w:cs="Times New Roman"/>
        </w:rPr>
        <w:t>OBSERVAÇÕES</w:t>
      </w:r>
    </w:p>
    <w:p w:rsidR="00264CDA" w:rsidRPr="008D1816" w:rsidRDefault="002975D7" w:rsidP="008226DD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9" w:name="Texto8"/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8D181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bookmarkEnd w:id="19"/>
      <w:r w:rsidR="0082318B" w:rsidRPr="008D181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8D181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8D181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E72697" w:rsidRPr="00EE16D6" w:rsidRDefault="00E72697" w:rsidP="00E72697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20" w:name="_Hlk9607954"/>
      <w:r>
        <w:rPr>
          <w:rFonts w:ascii="Times New Roman" w:hAnsi="Times New Roman" w:cs="Times New Roman"/>
        </w:rPr>
        <w:t>informações adicionais</w:t>
      </w:r>
    </w:p>
    <w:p w:rsidR="00E72697" w:rsidRPr="00EE16D6" w:rsidRDefault="00E72697" w:rsidP="00E72697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bookmarkStart w:id="21" w:name="_Hlk8655790"/>
      <w:bookmarkStart w:id="22" w:name="_Hlk8655182"/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1.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:rsidR="00E72697" w:rsidRPr="00EE16D6" w:rsidRDefault="00E72697" w:rsidP="00E72697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2.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 tratamento dos dados referidos no ponto 1 por parte do Município de Coimbra respeitará a legislação em vigor em matéria de proteção de dados pessoais e será realizado com base seguintes condições:</w:t>
      </w:r>
    </w:p>
    <w:p w:rsidR="00E72697" w:rsidRPr="00EE16D6" w:rsidRDefault="00E72697" w:rsidP="00E72697">
      <w:pPr>
        <w:numPr>
          <w:ilvl w:val="0"/>
          <w:numId w:val="11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Responsável pelo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Município de Coimbra;</w:t>
      </w:r>
    </w:p>
    <w:p w:rsidR="00E72697" w:rsidRPr="00EE16D6" w:rsidRDefault="00E72697" w:rsidP="00E72697">
      <w:pPr>
        <w:numPr>
          <w:ilvl w:val="0"/>
          <w:numId w:val="11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Finalidade do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Cumprimento de uma obrigação jurídica (CPA e/ou de legislação específica aplicável ao pedido formulado) ou necessário ao exercício de funções de interesse público;</w:t>
      </w:r>
    </w:p>
    <w:p w:rsidR="00E72697" w:rsidRPr="00EE16D6" w:rsidRDefault="00E72697" w:rsidP="00E72697">
      <w:pPr>
        <w:numPr>
          <w:ilvl w:val="0"/>
          <w:numId w:val="11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Destinatário(s) dos dados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Serviço municipal com competência para analisar ou intervir no pedido, de acordo com a orgânica municipal em vigor;</w:t>
      </w:r>
    </w:p>
    <w:p w:rsidR="00E72697" w:rsidRPr="00EE16D6" w:rsidRDefault="00E72697" w:rsidP="00E72697">
      <w:pPr>
        <w:numPr>
          <w:ilvl w:val="0"/>
          <w:numId w:val="11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Conservação dos dados pessoais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Prazo definido na legislação aplicável ao pedido.</w:t>
      </w:r>
    </w:p>
    <w:p w:rsidR="00E72697" w:rsidRPr="00EE16D6" w:rsidRDefault="00E72697" w:rsidP="00E72697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lastRenderedPageBreak/>
        <w:t>3.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Para mais informações sobre </w:t>
      </w:r>
      <w:r w:rsidR="00FB1505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a política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de privacidade do Município consulte o nosso site em </w:t>
      </w:r>
      <w:hyperlink r:id="rId10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www.cm-coimbra.pt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ou envie um e-mail para </w:t>
      </w:r>
      <w:hyperlink r:id="rId11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dpo@cm-coimbra.pt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.</w:t>
      </w:r>
    </w:p>
    <w:p w:rsidR="00E72697" w:rsidRDefault="00E72697" w:rsidP="00E72697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 xml:space="preserve">4. 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  <w:bookmarkEnd w:id="21"/>
    </w:p>
    <w:p w:rsidR="00E72697" w:rsidRPr="009828FD" w:rsidRDefault="00E72697" w:rsidP="00E72697">
      <w:pPr>
        <w:pStyle w:val="5CAMPOSEPARADOR"/>
        <w:keepNext/>
        <w:keepLines/>
        <w:outlineLvl w:val="0"/>
        <w:rPr>
          <w:rFonts w:ascii="Times New Roman" w:hAnsi="Times New Roman" w:cs="Times New Roman"/>
          <w:color w:val="FFFFFF" w:themeColor="background1"/>
        </w:rPr>
      </w:pPr>
      <w:bookmarkStart w:id="23" w:name="_Hlk8655305"/>
      <w:r w:rsidRPr="009828FD">
        <w:rPr>
          <w:rFonts w:ascii="Times New Roman" w:hAnsi="Times New Roman" w:cs="Times New Roman"/>
          <w:color w:val="FFFFFF" w:themeColor="background1"/>
        </w:rPr>
        <w:t>declarações</w:t>
      </w:r>
    </w:p>
    <w:p w:rsidR="00E72697" w:rsidRPr="00EE16D6" w:rsidRDefault="00E72697" w:rsidP="00E72697">
      <w:pPr>
        <w:pStyle w:val="4AUTORIZAODADOS"/>
        <w:ind w:left="0" w:firstLine="0"/>
        <w:rPr>
          <w:rFonts w:ascii="Times New Roman" w:hAnsi="Times New Roman" w:cs="Times New Roman"/>
          <w:sz w:val="20"/>
          <w:szCs w:val="20"/>
          <w:lang w:val="pt-PT" w:eastAsia="pt-PT"/>
        </w:rPr>
      </w:pPr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O(A) subscritor(a), sob compromisso de honra e consciente de incorrer em eventual responsabilidade penal caso preste falsas declarações, declara que os dados constantes do presente requerimento correspondem à verdade</w:t>
      </w:r>
      <w:bookmarkEnd w:id="23"/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bookmarkEnd w:id="22"/>
    <w:p w:rsidR="00E72697" w:rsidRPr="00CC2978" w:rsidRDefault="00E72697" w:rsidP="00E72697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bookmarkEnd w:id="20"/>
    <w:p w:rsidR="00E72697" w:rsidRPr="001E6B97" w:rsidRDefault="00E72697" w:rsidP="00E72697">
      <w:pPr>
        <w:widowControl w:val="0"/>
        <w:tabs>
          <w:tab w:val="left" w:pos="2680"/>
          <w:tab w:val="left" w:pos="7371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1B6383">
        <w:rPr>
          <w:rFonts w:ascii="Times New Roman" w:eastAsia="Times New Roman" w:hAnsi="Times New Roman" w:cs="Times New Roman"/>
          <w:caps/>
          <w:sz w:val="16"/>
          <w:szCs w:val="16"/>
        </w:rPr>
        <w:t xml:space="preserve">O requerente/representante </w:t>
      </w:r>
      <w:r w:rsidRPr="001B6383">
        <w:rPr>
          <w:rFonts w:ascii="Times New Roman" w:eastAsia="Times New Roman" w:hAnsi="Times New Roman" w:cs="Times New Roman"/>
          <w:b/>
          <w:caps/>
          <w:sz w:val="16"/>
          <w:szCs w:val="16"/>
        </w:rPr>
        <w:t>(</w:t>
      </w:r>
      <w:r w:rsidRPr="009828FD">
        <w:rPr>
          <w:rFonts w:ascii="Times New Roman" w:eastAsia="Times New Roman" w:hAnsi="Times New Roman" w:cs="Times New Roman"/>
          <w:bCs/>
          <w:sz w:val="16"/>
          <w:szCs w:val="16"/>
          <w:lang w:val="pt-PT"/>
        </w:rPr>
        <w:t>Assinatura</w:t>
      </w:r>
      <w:r w:rsidRPr="001B6383">
        <w:rPr>
          <w:rFonts w:ascii="Times New Roman" w:eastAsia="Times New Roman" w:hAnsi="Times New Roman" w:cs="Times New Roman"/>
          <w:b/>
          <w:bCs/>
          <w:caps/>
          <w:sz w:val="16"/>
          <w:szCs w:val="16"/>
        </w:rPr>
        <w:t xml:space="preserve">)  </w:t>
      </w:r>
      <w:r w:rsidRPr="001B638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 w:themeFill="background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24" w:name="Texto9"/>
      <w:r w:rsidRPr="001B638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 w:themeFill="background2"/>
        </w:rPr>
        <w:instrText xml:space="preserve"> FORMTEXT </w:instrText>
      </w:r>
      <w:r w:rsidRPr="001B638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 w:themeFill="background2"/>
        </w:rPr>
      </w:r>
      <w:r w:rsidRPr="001B638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 w:themeFill="background2"/>
        </w:rPr>
        <w:fldChar w:fldCharType="separate"/>
      </w:r>
      <w:r w:rsidRPr="001B638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 w:themeFill="background2"/>
        </w:rPr>
        <w:t> </w:t>
      </w:r>
      <w:r w:rsidRPr="001B638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 w:themeFill="background2"/>
        </w:rPr>
        <w:t> </w:t>
      </w:r>
      <w:r w:rsidRPr="001B638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 w:themeFill="background2"/>
        </w:rPr>
        <w:t> </w:t>
      </w:r>
      <w:r w:rsidRPr="001B638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 w:themeFill="background2"/>
        </w:rPr>
        <w:t> </w:t>
      </w:r>
      <w:r w:rsidRPr="001B638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 w:themeFill="background2"/>
        </w:rPr>
        <w:t> </w:t>
      </w:r>
      <w:r w:rsidRPr="001B638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 w:themeFill="background2"/>
          <w:lang w:val="pt-BR"/>
        </w:rPr>
        <w:fldChar w:fldCharType="end"/>
      </w:r>
      <w:bookmarkEnd w:id="24"/>
      <w:r w:rsidRPr="001B638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 w:themeFill="background2"/>
        </w:rPr>
        <w:tab/>
      </w:r>
      <w:r w:rsidRPr="001B6383">
        <w:rPr>
          <w:rFonts w:ascii="Times New Roman" w:eastAsia="Times New Roman" w:hAnsi="Times New Roman" w:cs="Times New Roman"/>
          <w:b/>
          <w:bCs/>
          <w:caps/>
          <w:sz w:val="16"/>
          <w:szCs w:val="16"/>
        </w:rPr>
        <w:t xml:space="preserve"> </w:t>
      </w:r>
      <w:r w:rsidRPr="001B6383">
        <w:rPr>
          <w:rFonts w:ascii="Times New Roman" w:eastAsia="Times New Roman" w:hAnsi="Times New Roman" w:cs="Times New Roman"/>
          <w:caps/>
          <w:sz w:val="16"/>
          <w:szCs w:val="16"/>
        </w:rPr>
        <w:t>DATA</w:t>
      </w:r>
      <w:r w:rsidRPr="001B6383">
        <w:rPr>
          <w:rFonts w:ascii="Times New Roman" w:eastAsia="Times New Roman" w:hAnsi="Times New Roman" w:cs="Times New Roman"/>
          <w:b/>
          <w:bCs/>
          <w:caps/>
          <w:sz w:val="16"/>
          <w:szCs w:val="16"/>
        </w:rPr>
        <w:t xml:space="preserve"> </w:t>
      </w:r>
      <w:r w:rsidRPr="001B638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 w:themeFill="background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1B638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 w:themeFill="background2"/>
        </w:rPr>
        <w:instrText xml:space="preserve"> FORMTEXT </w:instrText>
      </w:r>
      <w:r w:rsidRPr="001B638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 w:themeFill="background2"/>
        </w:rPr>
      </w:r>
      <w:r w:rsidRPr="001B638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 w:themeFill="background2"/>
        </w:rPr>
        <w:fldChar w:fldCharType="separate"/>
      </w:r>
      <w:r w:rsidRPr="001B638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 w:themeFill="background2"/>
        </w:rPr>
        <w:t> </w:t>
      </w:r>
      <w:r w:rsidRPr="001B638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 w:themeFill="background2"/>
        </w:rPr>
        <w:t> </w:t>
      </w:r>
      <w:r w:rsidRPr="001B638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 w:themeFill="background2"/>
        </w:rPr>
        <w:t> </w:t>
      </w:r>
      <w:r w:rsidRPr="001B638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 w:themeFill="background2"/>
        </w:rPr>
        <w:t> </w:t>
      </w:r>
      <w:r w:rsidRPr="001B638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 w:themeFill="background2"/>
        </w:rPr>
        <w:t> </w:t>
      </w:r>
      <w:r w:rsidRPr="001B638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 w:themeFill="background2"/>
          <w:lang w:val="pt-BR"/>
        </w:rPr>
        <w:fldChar w:fldCharType="end"/>
      </w:r>
      <w:r w:rsidRPr="001B638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 w:themeFill="background2"/>
        </w:rPr>
        <w:tab/>
      </w:r>
    </w:p>
    <w:p w:rsidR="00A8437F" w:rsidRPr="008D1816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pt-PT"/>
        </w:rPr>
      </w:pPr>
      <w:r w:rsidRPr="008D1816">
        <w:rPr>
          <w:rFonts w:ascii="Times New Roman" w:hAnsi="Times New Roman" w:cs="Times New Roman"/>
          <w:lang w:val="pt-PT"/>
        </w:rPr>
        <w:t>LEGISLAÇÃO APLICÁVEL</w:t>
      </w:r>
    </w:p>
    <w:p w:rsidR="00D74185" w:rsidRPr="008D1816" w:rsidRDefault="00D74185" w:rsidP="002959D7">
      <w:pPr>
        <w:pStyle w:val="4LEGISLAO"/>
        <w:tabs>
          <w:tab w:val="clear" w:pos="340"/>
          <w:tab w:val="left" w:pos="426"/>
        </w:tabs>
        <w:spacing w:beforeLines="57" w:before="136"/>
        <w:ind w:left="0" w:firstLine="0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:rsidR="00F335CE" w:rsidRPr="008D1816" w:rsidRDefault="00C02CBE" w:rsidP="002959D7">
      <w:pPr>
        <w:pStyle w:val="4LEGISLAO"/>
        <w:tabs>
          <w:tab w:val="clear" w:pos="340"/>
          <w:tab w:val="left" w:pos="426"/>
        </w:tabs>
        <w:spacing w:beforeLines="57" w:before="136" w:after="240"/>
        <w:ind w:left="0" w:firstLine="0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E</w:t>
      </w:r>
      <w:r w:rsidR="00D74185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statuto dos </w:t>
      </w:r>
      <w:r w:rsidR="00A178C0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B</w:t>
      </w:r>
      <w:r w:rsidR="00D74185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enefícios </w:t>
      </w:r>
      <w:r w:rsidR="00A178C0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F</w:t>
      </w:r>
      <w:r w:rsidR="00D74185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iscais aprovado pelo</w:t>
      </w:r>
      <w:hyperlink r:id="rId12" w:tgtFrame="_blank" w:tooltip="Estatuto dos Benefícios Fiscais" w:history="1">
        <w:r w:rsidR="00A178C0" w:rsidRPr="008D1816">
          <w:rPr>
            <w:rFonts w:ascii="Times New Roman" w:hAnsi="Times New Roman" w:cs="Times New Roman"/>
            <w:caps w:val="0"/>
            <w:color w:val="auto"/>
            <w:sz w:val="20"/>
            <w:szCs w:val="20"/>
          </w:rPr>
          <w:t xml:space="preserve"> Decreto-Lei</w:t>
        </w:r>
        <w:r w:rsidR="00D74185" w:rsidRPr="008D1816">
          <w:rPr>
            <w:rFonts w:ascii="Times New Roman" w:hAnsi="Times New Roman" w:cs="Times New Roman"/>
            <w:caps w:val="0"/>
            <w:color w:val="auto"/>
            <w:sz w:val="20"/>
            <w:szCs w:val="20"/>
          </w:rPr>
          <w:t xml:space="preserve"> n.º 215/1989, de 1 de julho, tendo como última alteração o artigo 263.º da </w:t>
        </w:r>
        <w:r w:rsidR="00A178C0" w:rsidRPr="008D1816">
          <w:rPr>
            <w:rFonts w:ascii="Times New Roman" w:hAnsi="Times New Roman" w:cs="Times New Roman"/>
            <w:caps w:val="0"/>
            <w:color w:val="auto"/>
            <w:sz w:val="20"/>
            <w:szCs w:val="20"/>
          </w:rPr>
          <w:t>L</w:t>
        </w:r>
        <w:r w:rsidR="00D74185" w:rsidRPr="008D1816">
          <w:rPr>
            <w:rFonts w:ascii="Times New Roman" w:hAnsi="Times New Roman" w:cs="Times New Roman"/>
            <w:caps w:val="0"/>
            <w:color w:val="auto"/>
            <w:sz w:val="20"/>
            <w:szCs w:val="20"/>
          </w:rPr>
          <w:t>ei n.º 114/2017, de 29 de dezembro</w:t>
        </w:r>
      </w:hyperlink>
      <w:r w:rsidR="00D74185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:rsidR="00F335CE" w:rsidRPr="008D1816" w:rsidRDefault="00A178C0" w:rsidP="002959D7">
      <w:pPr>
        <w:pStyle w:val="4LEGISLAO"/>
        <w:tabs>
          <w:tab w:val="clear" w:pos="340"/>
          <w:tab w:val="left" w:pos="426"/>
        </w:tabs>
        <w:spacing w:beforeLines="57" w:before="136"/>
        <w:ind w:left="0" w:firstLine="0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O</w:t>
      </w:r>
      <w:r w:rsidR="00D74185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rçamento do </w:t>
      </w:r>
      <w:r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E</w:t>
      </w:r>
      <w:r w:rsidR="00D74185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stado para 2018: </w:t>
      </w:r>
      <w:r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L</w:t>
      </w:r>
      <w:r w:rsidR="00D74185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ei n.º 114/2017, de 29 de dezembro</w:t>
      </w:r>
      <w:hyperlink r:id="rId13" w:tgtFrame="_blank" w:tooltip="Lei do Orçamento do Estado para 2018" w:history="1">
        <w:r w:rsidR="00D74185" w:rsidRPr="008D1816">
          <w:rPr>
            <w:rFonts w:ascii="Times New Roman" w:hAnsi="Times New Roman" w:cs="Times New Roman"/>
            <w:caps w:val="0"/>
            <w:color w:val="auto"/>
            <w:sz w:val="20"/>
            <w:szCs w:val="20"/>
          </w:rPr>
          <w:t>.</w:t>
        </w:r>
      </w:hyperlink>
    </w:p>
    <w:p w:rsidR="00F335CE" w:rsidRPr="008D1816" w:rsidRDefault="00A178C0" w:rsidP="002959D7">
      <w:pPr>
        <w:pStyle w:val="4LEGISLAO"/>
        <w:tabs>
          <w:tab w:val="clear" w:pos="340"/>
          <w:tab w:val="left" w:pos="426"/>
        </w:tabs>
        <w:spacing w:beforeLines="57" w:before="136"/>
        <w:ind w:left="0" w:firstLine="0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Regime Jurídico da Reabilitação Urbana aprovado pelo </w:t>
      </w:r>
      <w:r w:rsidR="005D3A21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D</w:t>
      </w:r>
      <w:r w:rsidR="00D74185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ecreto -</w:t>
      </w:r>
      <w:r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L</w:t>
      </w:r>
      <w:r w:rsidR="00D74185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ei n.º 307/2009, de 23 de outubro, com a redação dada pela </w:t>
      </w:r>
      <w:r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L</w:t>
      </w:r>
      <w:r w:rsidR="00D74185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ei n.º 32/2012, de 14 de agosto (</w:t>
      </w:r>
      <w:r w:rsidR="00D74185" w:rsidRPr="008D1816">
        <w:rPr>
          <w:rFonts w:ascii="Times New Roman" w:hAnsi="Times New Roman" w:cs="Times New Roman"/>
          <w:color w:val="auto"/>
          <w:sz w:val="20"/>
          <w:szCs w:val="20"/>
        </w:rPr>
        <w:t>rjru</w:t>
      </w:r>
      <w:r w:rsidR="00D74185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).</w:t>
      </w:r>
    </w:p>
    <w:p w:rsidR="00F335CE" w:rsidRPr="008D1816" w:rsidRDefault="00A178C0" w:rsidP="002959D7">
      <w:pPr>
        <w:pStyle w:val="4LEGISLAO"/>
        <w:tabs>
          <w:tab w:val="clear" w:pos="340"/>
          <w:tab w:val="left" w:pos="426"/>
        </w:tabs>
        <w:spacing w:beforeLines="57" w:before="136"/>
        <w:ind w:left="0" w:firstLine="0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D</w:t>
      </w:r>
      <w:r w:rsidR="00D74185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ecreto-</w:t>
      </w:r>
      <w:r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L</w:t>
      </w:r>
      <w:r w:rsidR="00D74185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ei n.º 53/2014, de 8 de abril, estabelece o regime excecional e temporário aplicável à reabilitação de edifícios ou de frações, cuja construção tenha sido concluída há pelo menos 30 anos ou localizados em áreas de reabilitação urbana, sempre que se destinem a ser afetos total ou predominantemente ao uso habitacional;</w:t>
      </w:r>
    </w:p>
    <w:p w:rsidR="00F335CE" w:rsidRPr="008D1816" w:rsidRDefault="00A178C0" w:rsidP="002959D7">
      <w:pPr>
        <w:pStyle w:val="4LEGISLAO"/>
        <w:tabs>
          <w:tab w:val="clear" w:pos="340"/>
          <w:tab w:val="left" w:pos="426"/>
        </w:tabs>
        <w:spacing w:beforeLines="57" w:before="136"/>
        <w:ind w:left="0" w:firstLine="0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D</w:t>
      </w:r>
      <w:r w:rsidR="00D74185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eliberação da </w:t>
      </w:r>
      <w:r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A</w:t>
      </w:r>
      <w:r w:rsidR="00D74185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ssembleia </w:t>
      </w:r>
      <w:r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M</w:t>
      </w:r>
      <w:r w:rsidR="00D74185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unicipal de 10 de setembro de 2009: aprova a delimitação da </w:t>
      </w:r>
      <w:r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ARU</w:t>
      </w:r>
      <w:r w:rsidR="00D74185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para o centro histórico da cidade de </w:t>
      </w:r>
      <w:r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C</w:t>
      </w:r>
      <w:r w:rsidR="00D74185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oimbra, ao abrigo do artigo 82.º da </w:t>
      </w:r>
      <w:hyperlink r:id="rId14" w:history="1">
        <w:r w:rsidR="00D74185" w:rsidRPr="008D1816">
          <w:rPr>
            <w:rFonts w:ascii="Times New Roman" w:hAnsi="Times New Roman" w:cs="Times New Roman"/>
            <w:caps w:val="0"/>
            <w:color w:val="auto"/>
            <w:sz w:val="20"/>
            <w:szCs w:val="20"/>
          </w:rPr>
          <w:t>lei n.º 67-a/2007, de 31 de dezembro</w:t>
        </w:r>
      </w:hyperlink>
      <w:r w:rsidR="00D74185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(o.e. 2008);</w:t>
      </w:r>
    </w:p>
    <w:p w:rsidR="00F335CE" w:rsidRPr="008D1816" w:rsidRDefault="00A178C0" w:rsidP="002959D7">
      <w:pPr>
        <w:pStyle w:val="4LEGISLAO"/>
        <w:tabs>
          <w:tab w:val="clear" w:pos="340"/>
          <w:tab w:val="left" w:pos="426"/>
        </w:tabs>
        <w:spacing w:beforeLines="57" w:before="136"/>
        <w:ind w:left="0" w:firstLine="0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A</w:t>
      </w:r>
      <w:r w:rsidR="00D74185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viso n.º 4075/2013, no </w:t>
      </w:r>
      <w:r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D</w:t>
      </w:r>
      <w:r w:rsidR="00D74185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iário da </w:t>
      </w:r>
      <w:r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R</w:t>
      </w:r>
      <w:r w:rsidR="00D74185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epública, 2.ª série, de 20 de março: aprova a delimitação da </w:t>
      </w:r>
      <w:r w:rsidR="00D74185" w:rsidRPr="008D1816">
        <w:rPr>
          <w:rFonts w:ascii="Times New Roman" w:hAnsi="Times New Roman" w:cs="Times New Roman"/>
          <w:color w:val="auto"/>
          <w:sz w:val="20"/>
          <w:szCs w:val="20"/>
        </w:rPr>
        <w:t>aru</w:t>
      </w:r>
      <w:r w:rsidR="00D74185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C</w:t>
      </w:r>
      <w:r w:rsidR="00D74185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oimbra </w:t>
      </w:r>
      <w:r w:rsidR="002959D7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A</w:t>
      </w:r>
      <w:r w:rsidR="00D74185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lta </w:t>
      </w:r>
      <w:hyperlink r:id="rId15" w:anchor="search=" w:tgtFrame="_blank" w:tooltip="Delimitação da Área de Reabilitação Urbana" w:history="1">
        <w:r w:rsidR="00D74185" w:rsidRPr="008D1816">
          <w:rPr>
            <w:rFonts w:ascii="Times New Roman" w:hAnsi="Times New Roman" w:cs="Times New Roman"/>
            <w:caps w:val="0"/>
            <w:color w:val="auto"/>
            <w:sz w:val="20"/>
            <w:szCs w:val="20"/>
          </w:rPr>
          <w:t>aprova a delimitação da área de reabilitação urbana, com a fundamentação constante da estratégia de reabilitação urbana</w:t>
        </w:r>
      </w:hyperlink>
      <w:r w:rsidR="00D74185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;</w:t>
      </w:r>
    </w:p>
    <w:p w:rsidR="00F335CE" w:rsidRPr="008D1816" w:rsidRDefault="00A178C0" w:rsidP="002959D7">
      <w:pPr>
        <w:pStyle w:val="4LEGISLAO"/>
        <w:tabs>
          <w:tab w:val="clear" w:pos="340"/>
          <w:tab w:val="left" w:pos="426"/>
        </w:tabs>
        <w:spacing w:beforeLines="57" w:before="136"/>
        <w:ind w:left="0" w:firstLine="0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A</w:t>
      </w:r>
      <w:r w:rsidR="00D74185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viso n.º 5565/2013, no </w:t>
      </w:r>
      <w:r w:rsidR="002959D7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D</w:t>
      </w:r>
      <w:r w:rsidR="00D74185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iário da </w:t>
      </w:r>
      <w:r w:rsidR="002959D7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R</w:t>
      </w:r>
      <w:r w:rsidR="00D74185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epública, 2.ª série, de 24 de abril: aprova a delimitação das </w:t>
      </w:r>
      <w:r w:rsidR="00D74185" w:rsidRPr="008D1816">
        <w:rPr>
          <w:rFonts w:ascii="Times New Roman" w:hAnsi="Times New Roman" w:cs="Times New Roman"/>
          <w:color w:val="auto"/>
          <w:sz w:val="20"/>
          <w:szCs w:val="20"/>
        </w:rPr>
        <w:t>aru</w:t>
      </w:r>
      <w:r w:rsidR="00D74185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´s </w:t>
      </w:r>
      <w:r w:rsidR="002959D7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C</w:t>
      </w:r>
      <w:r w:rsidR="00D74185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oimbra </w:t>
      </w:r>
      <w:r w:rsidR="002959D7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B</w:t>
      </w:r>
      <w:r w:rsidR="00D74185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aixa e </w:t>
      </w:r>
      <w:r w:rsidR="002959D7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C</w:t>
      </w:r>
      <w:r w:rsidR="00D74185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oimbra </w:t>
      </w:r>
      <w:r w:rsidR="002959D7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R</w:t>
      </w:r>
      <w:r w:rsidR="00D74185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io, com a fundamentação consta dos respetivos programas estratégicos de reabilitação urbana (</w:t>
      </w:r>
      <w:r w:rsidR="00D74185" w:rsidRPr="00710040">
        <w:rPr>
          <w:rFonts w:ascii="Times New Roman" w:hAnsi="Times New Roman" w:cs="Times New Roman"/>
          <w:color w:val="auto"/>
          <w:sz w:val="20"/>
          <w:szCs w:val="20"/>
        </w:rPr>
        <w:t>peru</w:t>
      </w:r>
      <w:r w:rsidR="00D74185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);</w:t>
      </w:r>
    </w:p>
    <w:p w:rsidR="00F335CE" w:rsidRPr="008D1816" w:rsidRDefault="002959D7" w:rsidP="002959D7">
      <w:pPr>
        <w:pStyle w:val="4LEGISLAO"/>
        <w:tabs>
          <w:tab w:val="clear" w:pos="340"/>
          <w:tab w:val="left" w:pos="426"/>
        </w:tabs>
        <w:spacing w:beforeLines="57" w:before="136"/>
        <w:ind w:left="0" w:firstLine="0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D</w:t>
      </w:r>
      <w:r w:rsidR="00D74185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eliberação do executivo municipal de 9 de abril de 2018: aprova a proposta de delimitação de 2 novas áreas de reabilitação urbana (</w:t>
      </w:r>
      <w:r w:rsidR="00D74185" w:rsidRPr="008D1816">
        <w:rPr>
          <w:rFonts w:ascii="Times New Roman" w:hAnsi="Times New Roman" w:cs="Times New Roman"/>
          <w:color w:val="auto"/>
          <w:sz w:val="20"/>
          <w:szCs w:val="20"/>
        </w:rPr>
        <w:t>aru</w:t>
      </w:r>
      <w:r w:rsidR="00D74185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´s) - </w:t>
      </w:r>
      <w:r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C</w:t>
      </w:r>
      <w:r w:rsidR="00D74185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oimbra </w:t>
      </w:r>
      <w:r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U</w:t>
      </w:r>
      <w:r w:rsidR="00D74185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niversidade/</w:t>
      </w:r>
      <w:r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S</w:t>
      </w:r>
      <w:r w:rsidR="00D74185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ereia e </w:t>
      </w:r>
      <w:r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C</w:t>
      </w:r>
      <w:r w:rsidR="00D74185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oimbra </w:t>
      </w:r>
      <w:r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S</w:t>
      </w:r>
      <w:r w:rsidR="00D74185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anta </w:t>
      </w:r>
      <w:r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C</w:t>
      </w:r>
      <w:r w:rsidR="00D74185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lara - antes da aprovação da respetiva operação de reabilitação urbana (</w:t>
      </w:r>
      <w:r w:rsidR="00D74185" w:rsidRPr="008D1816">
        <w:rPr>
          <w:rFonts w:ascii="Times New Roman" w:hAnsi="Times New Roman" w:cs="Times New Roman"/>
          <w:color w:val="auto"/>
          <w:sz w:val="20"/>
          <w:szCs w:val="20"/>
        </w:rPr>
        <w:t>oru</w:t>
      </w:r>
      <w:r w:rsidR="00D74185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);</w:t>
      </w:r>
    </w:p>
    <w:p w:rsidR="002959D7" w:rsidRPr="008D1816" w:rsidRDefault="002959D7" w:rsidP="002959D7">
      <w:pPr>
        <w:pStyle w:val="4LEGISLAO"/>
        <w:tabs>
          <w:tab w:val="clear" w:pos="340"/>
          <w:tab w:val="left" w:pos="426"/>
        </w:tabs>
        <w:spacing w:beforeLines="57" w:before="136"/>
        <w:ind w:left="0" w:firstLine="0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C</w:t>
      </w:r>
      <w:r w:rsidR="00D74185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ódigo do </w:t>
      </w:r>
      <w:r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I</w:t>
      </w:r>
      <w:r w:rsidR="00D74185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mposto sobre o </w:t>
      </w:r>
      <w:r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V</w:t>
      </w:r>
      <w:r w:rsidR="00D74185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alor </w:t>
      </w:r>
      <w:r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A</w:t>
      </w:r>
      <w:r w:rsidR="00D74185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crescentado (</w:t>
      </w:r>
      <w:r w:rsidR="00D74185" w:rsidRPr="008D1816">
        <w:rPr>
          <w:rFonts w:ascii="Times New Roman" w:hAnsi="Times New Roman" w:cs="Times New Roman"/>
          <w:color w:val="auto"/>
          <w:sz w:val="20"/>
          <w:szCs w:val="20"/>
        </w:rPr>
        <w:t>civa</w:t>
      </w:r>
      <w:r w:rsidR="00D74185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): </w:t>
      </w:r>
      <w:r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D</w:t>
      </w:r>
      <w:r w:rsidR="00D74185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ecreto-</w:t>
      </w:r>
      <w:r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L</w:t>
      </w:r>
      <w:r w:rsidR="00D74185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ei n.º 39</w:t>
      </w:r>
      <w:r w:rsidR="00C02CBE" w:rsidRPr="008D1816">
        <w:rPr>
          <w:rFonts w:ascii="Times New Roman" w:hAnsi="Times New Roman" w:cs="Times New Roman"/>
          <w:caps w:val="0"/>
          <w:color w:val="auto"/>
          <w:sz w:val="20"/>
          <w:szCs w:val="20"/>
        </w:rPr>
        <w:t>4-b, de 26 de dezembro. Versão mais recente lei n.º 8/2018, de 2 de março.</w:t>
      </w:r>
    </w:p>
    <w:p w:rsidR="002959D7" w:rsidRPr="008D1816" w:rsidRDefault="002959D7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8D1816">
        <w:rPr>
          <w:rFonts w:ascii="Times New Roman" w:hAnsi="Times New Roman" w:cs="Times New Roman"/>
          <w:caps/>
          <w:sz w:val="20"/>
          <w:szCs w:val="20"/>
        </w:rPr>
        <w:br w:type="page"/>
      </w:r>
    </w:p>
    <w:p w:rsidR="00610BDF" w:rsidRPr="009828FD" w:rsidRDefault="002959D7" w:rsidP="002959D7">
      <w:pPr>
        <w:pStyle w:val="2TITULO"/>
        <w:spacing w:before="960"/>
        <w:rPr>
          <w:rFonts w:ascii="Times New Roman" w:hAnsi="Times New Roman" w:cs="Times New Roman"/>
          <w:caps w:val="0"/>
          <w:color w:val="auto"/>
          <w:sz w:val="18"/>
          <w:szCs w:val="18"/>
        </w:rPr>
      </w:pPr>
      <w:r w:rsidRPr="009828FD">
        <w:rPr>
          <w:rFonts w:ascii="Times New Roman" w:hAnsi="Times New Roman" w:cs="Times New Roman"/>
          <w:sz w:val="18"/>
          <w:szCs w:val="18"/>
        </w:rPr>
        <w:lastRenderedPageBreak/>
        <w:t xml:space="preserve">CERTIDÃO de localização de prédio em ÁREA DE REABILITAÇÃO URBANA (ARU) </w:t>
      </w:r>
      <w:r w:rsidRPr="009828FD">
        <w:rPr>
          <w:rFonts w:ascii="Times New Roman" w:hAnsi="Times New Roman" w:cs="Times New Roman"/>
          <w:sz w:val="18"/>
          <w:szCs w:val="18"/>
        </w:rPr>
        <w:br/>
      </w:r>
      <w:r w:rsidRPr="009828FD">
        <w:rPr>
          <w:rFonts w:ascii="Times New Roman" w:hAnsi="Times New Roman" w:cs="Times New Roman"/>
          <w:b w:val="0"/>
          <w:sz w:val="18"/>
          <w:szCs w:val="18"/>
        </w:rPr>
        <w:t>IVA reduzido e Porta 65 jovem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61082F" w:rsidRPr="008D1816" w:rsidTr="00DB40CC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8D1816" w:rsidRDefault="00D95DE4" w:rsidP="00B768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aps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color w:val="FFFFFF"/>
                <w:sz w:val="20"/>
              </w:rPr>
              <w:t>elementos instrutórios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8D1816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8D1816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8D1816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8D1816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8D1816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8D1816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N.A.</w:t>
            </w:r>
          </w:p>
        </w:tc>
      </w:tr>
      <w:tr w:rsidR="002219F3" w:rsidRPr="008D1816" w:rsidTr="00DB40CC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8D1816" w:rsidRDefault="0061082F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8D1816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Requerimento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8D1816" w:rsidRDefault="00F73584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8D181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20680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8D1816" w:rsidRDefault="00F73584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8D181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04795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8D1816" w:rsidRDefault="00F73584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8D181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CD1206" w:rsidRPr="008D1816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8D1816" w:rsidRDefault="00EE306C" w:rsidP="004140A8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8D1816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Planta de loc</w:t>
            </w:r>
            <w:r w:rsidR="004140A8" w:rsidRPr="008D1816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alização com o prédio devidamente i</w:t>
            </w:r>
            <w:r w:rsidRPr="008D1816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dentificado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04652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8D1816" w:rsidRDefault="00F73584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8D181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229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8D1816" w:rsidRDefault="00F73584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8D181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9713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8D1816" w:rsidRDefault="00F73584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8D181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CD1206" w:rsidRPr="008D1816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8D1816" w:rsidRDefault="004140A8" w:rsidP="004140A8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8D1816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Certidão do</w:t>
            </w:r>
            <w:r w:rsidR="00FA5EC0" w:rsidRPr="008D1816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registo predial </w:t>
            </w:r>
            <w:r w:rsidRPr="008D1816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ou código de acesso</w:t>
            </w:r>
            <w:r w:rsidR="00FA5EC0" w:rsidRPr="008D1816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212403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8D1816" w:rsidRDefault="00F73584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8D181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960878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8D1816" w:rsidRDefault="00F73584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8D181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98150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8D1816" w:rsidRDefault="00F73584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8D181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CD1206" w:rsidRPr="008D1816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3584" w:rsidRPr="008D1816" w:rsidRDefault="00F73584" w:rsidP="004140A8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8D1816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Caderneta Predial Urbana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521581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73584" w:rsidRPr="008D1816" w:rsidRDefault="00F73584" w:rsidP="00496C16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8D181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098941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73584" w:rsidRPr="008D1816" w:rsidRDefault="00F73584" w:rsidP="00496C16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8D181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717516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73584" w:rsidRPr="008D1816" w:rsidRDefault="00F73584" w:rsidP="00496C16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8D181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CD1206" w:rsidRPr="008D1816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3584" w:rsidRPr="008D1816" w:rsidRDefault="00F73584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8D1816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Certidão do registo comercial ou código de acesso.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74394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73584" w:rsidRPr="008D1816" w:rsidRDefault="00F73584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8D181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538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73584" w:rsidRPr="008D1816" w:rsidRDefault="00F73584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8D181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92703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73584" w:rsidRPr="008D1816" w:rsidRDefault="00F73584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8D181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CD1206" w:rsidRPr="008D1816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3584" w:rsidRPr="008D1816" w:rsidRDefault="00F73584" w:rsidP="00F73584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8D1816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Caso o prédio/fração não se localize em ARU fazer prova de que foi concluído há mais de 30 anos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380378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73584" w:rsidRPr="008D1816" w:rsidRDefault="00F73584" w:rsidP="00496C16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8D181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425771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73584" w:rsidRPr="008D1816" w:rsidRDefault="00F73584" w:rsidP="00496C16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8D181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223368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73584" w:rsidRPr="008D1816" w:rsidRDefault="00F73584" w:rsidP="00496C16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8D181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CD1206" w:rsidRPr="008D1816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3584" w:rsidRPr="008D1816" w:rsidRDefault="00F73584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8D1816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Para o Porta 65- Jovem acresce cópia do contrato de arrendamento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210302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73584" w:rsidRPr="008D1816" w:rsidRDefault="00F73584" w:rsidP="00496C16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8D181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390547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73584" w:rsidRPr="008D1816" w:rsidRDefault="00F73584" w:rsidP="00496C16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8D181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254257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F73584" w:rsidRPr="008D1816" w:rsidRDefault="00F73584" w:rsidP="00496C16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8D181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</w:tbl>
    <w:p w:rsidR="0061082F" w:rsidRDefault="0061082F" w:rsidP="0061082F">
      <w:pPr>
        <w:tabs>
          <w:tab w:val="left" w:pos="7513"/>
        </w:tabs>
        <w:spacing w:line="240" w:lineRule="exact"/>
        <w:ind w:left="360" w:hanging="1"/>
        <w:jc w:val="both"/>
        <w:rPr>
          <w:rFonts w:ascii="Times New Roman" w:eastAsia="Times New Roman" w:hAnsi="Times New Roman" w:cs="Times New Roman"/>
          <w:sz w:val="16"/>
          <w:szCs w:val="16"/>
          <w:lang w:val="pt-BR"/>
        </w:rPr>
      </w:pPr>
      <w:r w:rsidRPr="008D1816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Número de exemplares: 1. </w:t>
      </w:r>
      <w:r w:rsidRPr="008D1816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Pr="008D1816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 xml:space="preserve">N.A. </w:t>
      </w:r>
      <w:r w:rsidRPr="008D1816">
        <w:rPr>
          <w:rFonts w:ascii="Times New Roman" w:eastAsia="Times New Roman" w:hAnsi="Times New Roman" w:cs="Times New Roman"/>
          <w:sz w:val="16"/>
          <w:szCs w:val="16"/>
          <w:lang w:val="pt-BR"/>
        </w:rPr>
        <w:t>Não Aplicável</w:t>
      </w:r>
    </w:p>
    <w:p w:rsidR="00A8437F" w:rsidRPr="008D1816" w:rsidRDefault="009828FD" w:rsidP="009828FD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2"/>
        </w:tabs>
        <w:spacing w:before="720" w:line="240" w:lineRule="atLeast"/>
        <w:rPr>
          <w:rFonts w:ascii="Times New Roman" w:hAnsi="Times New Roman" w:cs="Times New Roman"/>
          <w:color w:val="auto"/>
        </w:rPr>
      </w:pPr>
      <w:r w:rsidRPr="001E6B97">
        <w:rPr>
          <w:rFonts w:ascii="Times New Roman" w:hAnsi="Times New Roman" w:cs="Times New Roman"/>
          <w:color w:val="auto"/>
        </w:rPr>
        <w:t>O</w:t>
      </w:r>
      <w:r w:rsidR="00FB1505">
        <w:rPr>
          <w:rFonts w:ascii="Times New Roman" w:hAnsi="Times New Roman" w:cs="Times New Roman"/>
          <w:color w:val="auto"/>
        </w:rPr>
        <w:t>/a</w:t>
      </w:r>
      <w:r w:rsidRPr="001E6B97">
        <w:rPr>
          <w:rFonts w:ascii="Times New Roman" w:hAnsi="Times New Roman" w:cs="Times New Roman"/>
          <w:color w:val="auto"/>
        </w:rPr>
        <w:t xml:space="preserve"> trabalhador/</w:t>
      </w:r>
      <w:r w:rsidR="00FB1505">
        <w:rPr>
          <w:rFonts w:ascii="Times New Roman" w:hAnsi="Times New Roman" w:cs="Times New Roman"/>
          <w:color w:val="auto"/>
        </w:rPr>
        <w:t>a (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 w:rsidRPr="001B6383"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="00FB1505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1E6B9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1E6B97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1E6B97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1E6B97">
        <w:rPr>
          <w:rStyle w:val="OSUBLINHADO"/>
          <w:rFonts w:ascii="Times New Roman" w:hAnsi="Times New Roman" w:cs="Times New Roman"/>
          <w:color w:val="auto"/>
        </w:rPr>
      </w:r>
      <w:r w:rsidRPr="001E6B97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1E6B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E6B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E6B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E6B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E6B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E6B97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1E6B97">
        <w:rPr>
          <w:rStyle w:val="OSUBLINHADO"/>
          <w:rFonts w:ascii="Times New Roman" w:hAnsi="Times New Roman" w:cs="Times New Roman"/>
          <w:color w:val="auto"/>
        </w:rPr>
        <w:tab/>
      </w:r>
      <w:r w:rsidRPr="001E6B9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1E6B97">
        <w:rPr>
          <w:rFonts w:ascii="Times New Roman" w:hAnsi="Times New Roman" w:cs="Times New Roman"/>
          <w:color w:val="auto"/>
        </w:rPr>
        <w:t>DATA</w:t>
      </w:r>
      <w:r w:rsidRPr="001E6B9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1E6B97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1E6B97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1E6B97">
        <w:rPr>
          <w:rStyle w:val="OSUBLINHADO"/>
          <w:rFonts w:ascii="Times New Roman" w:hAnsi="Times New Roman" w:cs="Times New Roman"/>
          <w:color w:val="auto"/>
        </w:rPr>
      </w:r>
      <w:r w:rsidRPr="001E6B97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1E6B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E6B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E6B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E6B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E6B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E6B97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1E6B97">
        <w:rPr>
          <w:rStyle w:val="OSUBLINHADO"/>
          <w:rFonts w:ascii="Times New Roman" w:hAnsi="Times New Roman" w:cs="Times New Roman"/>
          <w:color w:val="auto"/>
        </w:rPr>
        <w:tab/>
      </w:r>
      <w:r w:rsidRPr="001E6B97">
        <w:rPr>
          <w:rFonts w:ascii="Times New Roman" w:hAnsi="Times New Roman" w:cs="Times New Roman"/>
          <w:color w:val="auto"/>
        </w:rPr>
        <w:t xml:space="preserve">  N.º Mecanográfico  </w:t>
      </w:r>
      <w:r w:rsidRPr="001E6B97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1E6B97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1E6B97">
        <w:rPr>
          <w:rStyle w:val="OSUBLINHADO"/>
          <w:rFonts w:ascii="Times New Roman" w:hAnsi="Times New Roman" w:cs="Times New Roman"/>
          <w:color w:val="auto"/>
        </w:rPr>
      </w:r>
      <w:r w:rsidRPr="001E6B97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1E6B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E6B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E6B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E6B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E6B97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1E6B97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1E6B97">
        <w:rPr>
          <w:rStyle w:val="OSUBLINHADO"/>
          <w:rFonts w:ascii="Times New Roman" w:hAnsi="Times New Roman" w:cs="Times New Roman"/>
          <w:color w:val="auto"/>
        </w:rPr>
        <w:tab/>
      </w:r>
    </w:p>
    <w:sectPr w:rsidR="00A8437F" w:rsidRPr="008D1816" w:rsidSect="00655C66">
      <w:footerReference w:type="default" r:id="rId16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7AE" w:rsidRDefault="009C17AE">
      <w:r>
        <w:separator/>
      </w:r>
    </w:p>
  </w:endnote>
  <w:endnote w:type="continuationSeparator" w:id="0">
    <w:p w:rsidR="009C17AE" w:rsidRDefault="009C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C89" w:rsidRPr="00464C89" w:rsidRDefault="00464C89" w:rsidP="00464C89">
    <w:pPr>
      <w:spacing w:before="100" w:beforeAutospacing="1" w:after="119"/>
      <w:jc w:val="center"/>
      <w:rPr>
        <w:rFonts w:ascii="Times New Roman" w:eastAsia="Times New Roman" w:hAnsi="Times New Roman" w:cs="Times New Roman"/>
        <w:sz w:val="14"/>
        <w:szCs w:val="14"/>
        <w:lang w:val="pt-PT" w:eastAsia="pt-PT"/>
      </w:rPr>
    </w:pPr>
    <w:bookmarkStart w:id="25" w:name="_Hlk8655377"/>
    <w:proofErr w:type="spellStart"/>
    <w:r w:rsidRPr="00464C89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Telef</w:t>
    </w:r>
    <w:proofErr w:type="spellEnd"/>
    <w:r w:rsidRPr="00464C89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: (+351) 239 857 500 </w:t>
    </w:r>
    <w:r w:rsidRPr="00464C89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464C89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464C89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464C89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464C89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464C89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464C89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proofErr w:type="spellStart"/>
    <w:r w:rsidRPr="00464C89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</w:t>
    </w:r>
    <w:proofErr w:type="spellEnd"/>
    <w:r w:rsidRPr="00464C89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8 de </w:t>
    </w:r>
    <w:proofErr w:type="spellStart"/>
    <w:r w:rsidRPr="00464C89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Maio</w:t>
    </w:r>
    <w:proofErr w:type="spellEnd"/>
    <w:r w:rsidRPr="00464C89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– 3000-300 COIMBRA-PORTUGAL ▪ NIF: 506415082</w:t>
    </w:r>
  </w:p>
  <w:bookmarkEnd w:id="25"/>
  <w:p w:rsidR="00655C66" w:rsidRPr="00464C89" w:rsidRDefault="00655C66" w:rsidP="00464C89">
    <w:pPr>
      <w:pStyle w:val="Rodap"/>
      <w:tabs>
        <w:tab w:val="clear" w:pos="4680"/>
        <w:tab w:val="clear" w:pos="9360"/>
        <w:tab w:val="center" w:pos="8647"/>
        <w:tab w:val="right" w:pos="9072"/>
      </w:tabs>
      <w:rPr>
        <w:rFonts w:ascii="Times New Roman" w:hAnsi="Times New Roman" w:cs="Times New Roman"/>
        <w:sz w:val="14"/>
        <w:szCs w:val="14"/>
        <w:lang w:val="pt-PT"/>
      </w:rPr>
    </w:pPr>
    <w:r w:rsidRPr="00464C89">
      <w:rPr>
        <w:rFonts w:ascii="Times New Roman" w:eastAsia="Times New Roman" w:hAnsi="Times New Roman" w:cs="Times New Roman"/>
        <w:caps/>
        <w:sz w:val="14"/>
        <w:szCs w:val="14"/>
        <w:lang w:val="pt-PT"/>
      </w:rPr>
      <w:t xml:space="preserve">Imp </w:t>
    </w:r>
    <w:r w:rsidR="00FA5EC0" w:rsidRPr="00464C89">
      <w:rPr>
        <w:rFonts w:ascii="Times New Roman" w:eastAsia="Times New Roman" w:hAnsi="Times New Roman" w:cs="Times New Roman"/>
        <w:caps/>
        <w:sz w:val="14"/>
        <w:szCs w:val="14"/>
        <w:lang w:val="pt-PT"/>
      </w:rPr>
      <w:t>56</w:t>
    </w:r>
    <w:r w:rsidR="00B76848" w:rsidRPr="00464C89">
      <w:rPr>
        <w:rFonts w:ascii="Times New Roman" w:eastAsia="Times New Roman" w:hAnsi="Times New Roman" w:cs="Times New Roman"/>
        <w:caps/>
        <w:sz w:val="14"/>
        <w:szCs w:val="14"/>
        <w:lang w:val="pt-PT"/>
      </w:rPr>
      <w:t>5</w:t>
    </w:r>
    <w:r w:rsidR="00FA5EC0" w:rsidRPr="00464C89">
      <w:rPr>
        <w:rFonts w:ascii="Times New Roman" w:eastAsia="Times New Roman" w:hAnsi="Times New Roman" w:cs="Times New Roman"/>
        <w:caps/>
        <w:sz w:val="14"/>
        <w:szCs w:val="14"/>
        <w:lang w:val="pt-PT"/>
      </w:rPr>
      <w:t xml:space="preserve"> – R0</w:t>
    </w:r>
    <w:r w:rsidR="009828FD">
      <w:rPr>
        <w:rFonts w:ascii="Times New Roman" w:eastAsia="Times New Roman" w:hAnsi="Times New Roman" w:cs="Times New Roman"/>
        <w:caps/>
        <w:sz w:val="14"/>
        <w:szCs w:val="14"/>
        <w:lang w:val="pt-PT"/>
      </w:rPr>
      <w:t>1</w:t>
    </w:r>
    <w:r w:rsidRPr="00464C8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  <w:t xml:space="preserve">Página </w:t>
    </w:r>
    <w:r w:rsidRPr="00464C8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464C8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PAGE   \* MERGEFORMAT </w:instrText>
    </w:r>
    <w:r w:rsidRPr="00464C8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="00006FAD" w:rsidRPr="00464C89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1</w:t>
    </w:r>
    <w:r w:rsidRPr="00464C8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  <w:r w:rsidRPr="00464C8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de </w:t>
    </w:r>
    <w:r w:rsidRPr="00464C8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464C8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NUMPAGES   \* MERGEFORMAT </w:instrText>
    </w:r>
    <w:r w:rsidRPr="00464C8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="00006FAD" w:rsidRPr="00464C89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3</w:t>
    </w:r>
    <w:r w:rsidRPr="00464C89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7AE" w:rsidRDefault="009C17AE">
      <w:r>
        <w:separator/>
      </w:r>
    </w:p>
  </w:footnote>
  <w:footnote w:type="continuationSeparator" w:id="0">
    <w:p w:rsidR="009C17AE" w:rsidRDefault="009C1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GSgAz5gSl3S5HwezibV35qGlMBJALsGmX/vCMGv5u4Va3B8mU99MZMjQCnlyumlEPMdAF0dBnXzgBHaOgDFrgA==" w:salt="SRytlFI2OJL0r8U34kwXnw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06FAD"/>
    <w:rsid w:val="000169A1"/>
    <w:rsid w:val="000178E4"/>
    <w:rsid w:val="00075ADA"/>
    <w:rsid w:val="000846B7"/>
    <w:rsid w:val="00086BBE"/>
    <w:rsid w:val="000918B8"/>
    <w:rsid w:val="00094347"/>
    <w:rsid w:val="000A291E"/>
    <w:rsid w:val="000C5DE8"/>
    <w:rsid w:val="000D774E"/>
    <w:rsid w:val="000D7FC7"/>
    <w:rsid w:val="00107047"/>
    <w:rsid w:val="00130ABA"/>
    <w:rsid w:val="00133489"/>
    <w:rsid w:val="00152C56"/>
    <w:rsid w:val="00162C74"/>
    <w:rsid w:val="00191BFA"/>
    <w:rsid w:val="001C400B"/>
    <w:rsid w:val="002053CF"/>
    <w:rsid w:val="002219F3"/>
    <w:rsid w:val="00241582"/>
    <w:rsid w:val="002616CC"/>
    <w:rsid w:val="00264CDA"/>
    <w:rsid w:val="00267CD4"/>
    <w:rsid w:val="002959D7"/>
    <w:rsid w:val="002975D7"/>
    <w:rsid w:val="002977B7"/>
    <w:rsid w:val="00297AC3"/>
    <w:rsid w:val="002A1A40"/>
    <w:rsid w:val="002D477D"/>
    <w:rsid w:val="002E2769"/>
    <w:rsid w:val="002F3A7B"/>
    <w:rsid w:val="00303D6A"/>
    <w:rsid w:val="00304430"/>
    <w:rsid w:val="0034666B"/>
    <w:rsid w:val="003606F0"/>
    <w:rsid w:val="003653B1"/>
    <w:rsid w:val="0037334C"/>
    <w:rsid w:val="003803C3"/>
    <w:rsid w:val="003B1B1A"/>
    <w:rsid w:val="003C0BC6"/>
    <w:rsid w:val="003F5BCE"/>
    <w:rsid w:val="004140A8"/>
    <w:rsid w:val="00421E38"/>
    <w:rsid w:val="00452114"/>
    <w:rsid w:val="00464C89"/>
    <w:rsid w:val="00464DF9"/>
    <w:rsid w:val="00482F04"/>
    <w:rsid w:val="004B3DBA"/>
    <w:rsid w:val="004D622D"/>
    <w:rsid w:val="004E563E"/>
    <w:rsid w:val="00506413"/>
    <w:rsid w:val="00510EA5"/>
    <w:rsid w:val="005144A1"/>
    <w:rsid w:val="00516068"/>
    <w:rsid w:val="00531854"/>
    <w:rsid w:val="00541A7F"/>
    <w:rsid w:val="005460A8"/>
    <w:rsid w:val="00562B29"/>
    <w:rsid w:val="00564046"/>
    <w:rsid w:val="00584ABE"/>
    <w:rsid w:val="0059035D"/>
    <w:rsid w:val="005D3A21"/>
    <w:rsid w:val="005E3A0F"/>
    <w:rsid w:val="005F4830"/>
    <w:rsid w:val="0060532A"/>
    <w:rsid w:val="00610113"/>
    <w:rsid w:val="0061082F"/>
    <w:rsid w:val="00610BDF"/>
    <w:rsid w:val="00646057"/>
    <w:rsid w:val="00655C66"/>
    <w:rsid w:val="00664D0D"/>
    <w:rsid w:val="00666A21"/>
    <w:rsid w:val="00675BE2"/>
    <w:rsid w:val="00680B3E"/>
    <w:rsid w:val="00695233"/>
    <w:rsid w:val="006A4E90"/>
    <w:rsid w:val="006B3728"/>
    <w:rsid w:val="006E34B1"/>
    <w:rsid w:val="00710040"/>
    <w:rsid w:val="0075045E"/>
    <w:rsid w:val="00762194"/>
    <w:rsid w:val="00783E29"/>
    <w:rsid w:val="007841F8"/>
    <w:rsid w:val="008226DD"/>
    <w:rsid w:val="0082318B"/>
    <w:rsid w:val="00850480"/>
    <w:rsid w:val="008634A9"/>
    <w:rsid w:val="00884907"/>
    <w:rsid w:val="00886EDA"/>
    <w:rsid w:val="008D1816"/>
    <w:rsid w:val="008D3AF9"/>
    <w:rsid w:val="008E5FDE"/>
    <w:rsid w:val="009017B7"/>
    <w:rsid w:val="00903AC9"/>
    <w:rsid w:val="00942D8F"/>
    <w:rsid w:val="0095014B"/>
    <w:rsid w:val="009635EF"/>
    <w:rsid w:val="009828FD"/>
    <w:rsid w:val="009B0FD4"/>
    <w:rsid w:val="009C17AE"/>
    <w:rsid w:val="009D65C0"/>
    <w:rsid w:val="009E2574"/>
    <w:rsid w:val="009E4655"/>
    <w:rsid w:val="009E65AF"/>
    <w:rsid w:val="009F5132"/>
    <w:rsid w:val="00A178C0"/>
    <w:rsid w:val="00A23C5E"/>
    <w:rsid w:val="00A45251"/>
    <w:rsid w:val="00A57B7B"/>
    <w:rsid w:val="00A63495"/>
    <w:rsid w:val="00A8437F"/>
    <w:rsid w:val="00A94C64"/>
    <w:rsid w:val="00AA4780"/>
    <w:rsid w:val="00AE1B66"/>
    <w:rsid w:val="00B12F33"/>
    <w:rsid w:val="00B34BB9"/>
    <w:rsid w:val="00B574C5"/>
    <w:rsid w:val="00B76848"/>
    <w:rsid w:val="00BB78DE"/>
    <w:rsid w:val="00BC69F7"/>
    <w:rsid w:val="00BF2758"/>
    <w:rsid w:val="00BF3B52"/>
    <w:rsid w:val="00BF45BC"/>
    <w:rsid w:val="00C02CBE"/>
    <w:rsid w:val="00C046D8"/>
    <w:rsid w:val="00C1055F"/>
    <w:rsid w:val="00C11042"/>
    <w:rsid w:val="00C233B0"/>
    <w:rsid w:val="00C970B9"/>
    <w:rsid w:val="00CC1E88"/>
    <w:rsid w:val="00CD1206"/>
    <w:rsid w:val="00D05C8F"/>
    <w:rsid w:val="00D21FFF"/>
    <w:rsid w:val="00D239BD"/>
    <w:rsid w:val="00D2766B"/>
    <w:rsid w:val="00D42FD6"/>
    <w:rsid w:val="00D45733"/>
    <w:rsid w:val="00D51D0B"/>
    <w:rsid w:val="00D74185"/>
    <w:rsid w:val="00D758E3"/>
    <w:rsid w:val="00D75E98"/>
    <w:rsid w:val="00D95DE4"/>
    <w:rsid w:val="00DB40CC"/>
    <w:rsid w:val="00DB78C5"/>
    <w:rsid w:val="00DC2C2D"/>
    <w:rsid w:val="00DD69B1"/>
    <w:rsid w:val="00E13C75"/>
    <w:rsid w:val="00E4449E"/>
    <w:rsid w:val="00E51B91"/>
    <w:rsid w:val="00E66BF2"/>
    <w:rsid w:val="00E72697"/>
    <w:rsid w:val="00E84E9A"/>
    <w:rsid w:val="00EB0768"/>
    <w:rsid w:val="00EC048E"/>
    <w:rsid w:val="00EE306C"/>
    <w:rsid w:val="00EE587D"/>
    <w:rsid w:val="00EE6513"/>
    <w:rsid w:val="00EF004F"/>
    <w:rsid w:val="00F03F1E"/>
    <w:rsid w:val="00F07C37"/>
    <w:rsid w:val="00F335CE"/>
    <w:rsid w:val="00F57BD2"/>
    <w:rsid w:val="00F652FD"/>
    <w:rsid w:val="00F67B94"/>
    <w:rsid w:val="00F67CB7"/>
    <w:rsid w:val="00F73584"/>
    <w:rsid w:val="00FA04F7"/>
    <w:rsid w:val="00FA0D50"/>
    <w:rsid w:val="00FA3A36"/>
    <w:rsid w:val="00FA5EC0"/>
    <w:rsid w:val="00FB1505"/>
    <w:rsid w:val="00FC33A5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37E2442-A379-4607-A0B2-57894806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610BDF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610BDF"/>
    <w:rPr>
      <w:rFonts w:ascii="Verdana" w:hAnsi="Verdana" w:hint="default"/>
      <w:b/>
      <w:bCs/>
      <w:strike w:val="0"/>
      <w:dstrike w:val="0"/>
      <w:color w:val="006DB8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dre.pt/home/-/dre/114425586/details/maximize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re.pt/web/guest/legislacao-consolidada/-/lc/114449588/201801121010/73504238/element/diploma?p_p_state=maximize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@cm-coimbra.p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m-pesquisa.cm-lisboa.pt/apex/app_bm.download_my_file?p_file=1584" TargetMode="External"/><Relationship Id="rId10" Type="http://schemas.openxmlformats.org/officeDocument/2006/relationships/hyperlink" Target="http://www.cm-coimbra.p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re.pt/pdf1sdip/2007/09/16900/0610606111.PDF" TargetMode="External"/><Relationship Id="rId14" Type="http://schemas.openxmlformats.org/officeDocument/2006/relationships/hyperlink" Target="http://www.pgdlisboa.pt/leis/lei_mostra_articulado.php?nid=947&amp;tabela=leis&amp;ficha=1&amp;pagina=1&amp;so_miolo=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4D221-39EE-4AE6-AE5A-A8073CEEE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1293</Words>
  <Characters>6985</Characters>
  <Application>Microsoft Office Word</Application>
  <DocSecurity>0</DocSecurity>
  <Lines>58</Lines>
  <Paragraphs>16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Fátima Ramos</cp:lastModifiedBy>
  <cp:revision>9</cp:revision>
  <cp:lastPrinted>2018-04-17T09:38:00Z</cp:lastPrinted>
  <dcterms:created xsi:type="dcterms:W3CDTF">2019-05-31T14:37:00Z</dcterms:created>
  <dcterms:modified xsi:type="dcterms:W3CDTF">2019-06-13T16:26:00Z</dcterms:modified>
</cp:coreProperties>
</file>