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073" w:type="dxa"/>
        <w:tblInd w:w="8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46"/>
        <w:gridCol w:w="366"/>
        <w:gridCol w:w="1661"/>
      </w:tblGrid>
      <w:tr w:rsidR="009D65C0" w:rsidRPr="00B344F6" w:rsidTr="000D774E">
        <w:trPr>
          <w:trHeight w:val="285"/>
        </w:trPr>
        <w:tc>
          <w:tcPr>
            <w:tcW w:w="7046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9D65C0" w:rsidRPr="00B344F6" w:rsidRDefault="009D65C0" w:rsidP="009D65C0">
            <w:pPr>
              <w:pStyle w:val="BasicParagraph"/>
              <w:rPr>
                <w:rFonts w:ascii="Times New Roman" w:hAnsi="Times New Roman" w:cs="Times New Roman"/>
              </w:rPr>
            </w:pPr>
            <w:r w:rsidRPr="00B344F6">
              <w:rPr>
                <w:rFonts w:ascii="Times New Roman" w:hAnsi="Times New Roman" w:cs="Times New Roman"/>
                <w:noProof/>
                <w:lang w:val="pt-PT" w:eastAsia="pt-PT"/>
              </w:rPr>
              <w:drawing>
                <wp:inline distT="0" distB="0" distL="0" distR="0" wp14:anchorId="7FAC0E31" wp14:editId="06A95821">
                  <wp:extent cx="2688044" cy="672011"/>
                  <wp:effectExtent l="0" t="0" r="4445" b="0"/>
                  <wp:docPr id="1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9259" cy="67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D65C0" w:rsidRPr="00B344F6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:rsidR="009D65C0" w:rsidRPr="00B344F6" w:rsidRDefault="009D65C0" w:rsidP="00531854">
            <w:pPr>
              <w:pStyle w:val="5CAMPOSERVICOSADMINISTRATIVOS"/>
              <w:rPr>
                <w:rFonts w:ascii="Times New Roman" w:hAnsi="Times New Roman" w:cs="Times New Roman"/>
              </w:rPr>
            </w:pPr>
            <w:r w:rsidRPr="00B344F6">
              <w:rPr>
                <w:rFonts w:ascii="Times New Roman" w:hAnsi="Times New Roman" w:cs="Times New Roman"/>
              </w:rPr>
              <w:t xml:space="preserve">A preencher pelos </w:t>
            </w:r>
            <w:r w:rsidRPr="00B344F6">
              <w:rPr>
                <w:rFonts w:ascii="Times New Roman" w:hAnsi="Times New Roman" w:cs="Times New Roman"/>
              </w:rPr>
              <w:br/>
              <w:t>serviços administrativos</w:t>
            </w:r>
          </w:p>
        </w:tc>
      </w:tr>
      <w:tr w:rsidR="009D65C0" w:rsidRPr="00B344F6" w:rsidTr="000D774E">
        <w:trPr>
          <w:trHeight w:hRule="exact" w:val="227"/>
        </w:trPr>
        <w:tc>
          <w:tcPr>
            <w:tcW w:w="7046" w:type="dxa"/>
            <w:vMerge/>
          </w:tcPr>
          <w:p w:rsidR="009D65C0" w:rsidRPr="00B344F6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pt-BR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D65C0" w:rsidRPr="00B344F6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pt-BR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:rsidR="009D65C0" w:rsidRPr="00B344F6" w:rsidRDefault="009D65C0" w:rsidP="00531854">
            <w:pPr>
              <w:pStyle w:val="5PREENCHER"/>
              <w:rPr>
                <w:rFonts w:ascii="Times New Roman" w:hAnsi="Times New Roman" w:cs="Times New Roman"/>
              </w:rPr>
            </w:pPr>
            <w:r w:rsidRPr="00B344F6">
              <w:rPr>
                <w:rFonts w:ascii="Times New Roman" w:hAnsi="Times New Roman" w:cs="Times New Roman"/>
              </w:rPr>
              <w:t>Registo SGD nº</w:t>
            </w:r>
          </w:p>
        </w:tc>
      </w:tr>
      <w:tr w:rsidR="009D65C0" w:rsidRPr="00B344F6" w:rsidTr="000D774E">
        <w:trPr>
          <w:trHeight w:hRule="exact" w:val="227"/>
        </w:trPr>
        <w:tc>
          <w:tcPr>
            <w:tcW w:w="7046" w:type="dxa"/>
            <w:vMerge/>
          </w:tcPr>
          <w:p w:rsidR="009D65C0" w:rsidRPr="00B344F6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D65C0" w:rsidRPr="00B344F6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shd w:val="clear" w:color="000000" w:fill="E7E6E6" w:themeFill="background2"/>
            <w:tcMar>
              <w:top w:w="57" w:type="dxa"/>
              <w:left w:w="0" w:type="dxa"/>
              <w:bottom w:w="57" w:type="dxa"/>
              <w:right w:w="0" w:type="dxa"/>
            </w:tcMar>
          </w:tcPr>
          <w:p w:rsidR="009D65C0" w:rsidRPr="00B344F6" w:rsidRDefault="00DB40CC" w:rsidP="00482F04">
            <w:pPr>
              <w:pStyle w:val="5PREENCHERDADOS"/>
              <w:rPr>
                <w:rFonts w:ascii="Times New Roman" w:hAnsi="Times New Roman" w:cs="Times New Roman"/>
                <w:sz w:val="14"/>
                <w:szCs w:val="14"/>
              </w:rPr>
            </w:pPr>
            <w:r w:rsidRPr="00B344F6">
              <w:rPr>
                <w:rFonts w:ascii="Times New Roman" w:hAnsi="Times New Roman" w:cs="Times New Roman"/>
                <w:sz w:val="14"/>
                <w:szCs w:val="1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 w:rsidRPr="00B344F6">
              <w:rPr>
                <w:rFonts w:ascii="Times New Roman" w:hAnsi="Times New Roman" w:cs="Times New Roman"/>
                <w:sz w:val="14"/>
                <w:szCs w:val="14"/>
              </w:rPr>
              <w:instrText xml:space="preserve"> FORMTEXT </w:instrText>
            </w:r>
            <w:r w:rsidRPr="00B344F6">
              <w:rPr>
                <w:rFonts w:ascii="Times New Roman" w:hAnsi="Times New Roman" w:cs="Times New Roman"/>
                <w:sz w:val="14"/>
                <w:szCs w:val="14"/>
              </w:rPr>
            </w:r>
            <w:r w:rsidRPr="00B344F6">
              <w:rPr>
                <w:rFonts w:ascii="Times New Roman" w:hAnsi="Times New Roman" w:cs="Times New Roman"/>
                <w:sz w:val="14"/>
                <w:szCs w:val="14"/>
              </w:rPr>
              <w:fldChar w:fldCharType="separate"/>
            </w:r>
            <w:r w:rsidRPr="00B344F6">
              <w:rPr>
                <w:rFonts w:ascii="Times New Roman" w:hAnsi="Times New Roman" w:cs="Times New Roman"/>
                <w:noProof/>
                <w:sz w:val="14"/>
                <w:szCs w:val="14"/>
              </w:rPr>
              <w:t> </w:t>
            </w:r>
            <w:r w:rsidRPr="00B344F6">
              <w:rPr>
                <w:rFonts w:ascii="Times New Roman" w:hAnsi="Times New Roman" w:cs="Times New Roman"/>
                <w:noProof/>
                <w:sz w:val="14"/>
                <w:szCs w:val="14"/>
              </w:rPr>
              <w:t> </w:t>
            </w:r>
            <w:r w:rsidRPr="00B344F6">
              <w:rPr>
                <w:rFonts w:ascii="Times New Roman" w:hAnsi="Times New Roman" w:cs="Times New Roman"/>
                <w:noProof/>
                <w:sz w:val="14"/>
                <w:szCs w:val="14"/>
              </w:rPr>
              <w:t> </w:t>
            </w:r>
            <w:r w:rsidRPr="00B344F6">
              <w:rPr>
                <w:rFonts w:ascii="Times New Roman" w:hAnsi="Times New Roman" w:cs="Times New Roman"/>
                <w:noProof/>
                <w:sz w:val="14"/>
                <w:szCs w:val="14"/>
              </w:rPr>
              <w:t> </w:t>
            </w:r>
            <w:r w:rsidRPr="00B344F6">
              <w:rPr>
                <w:rFonts w:ascii="Times New Roman" w:hAnsi="Times New Roman" w:cs="Times New Roman"/>
                <w:noProof/>
                <w:sz w:val="14"/>
                <w:szCs w:val="14"/>
              </w:rPr>
              <w:t> </w:t>
            </w:r>
            <w:r w:rsidRPr="00B344F6">
              <w:rPr>
                <w:rFonts w:ascii="Times New Roman" w:hAnsi="Times New Roman" w:cs="Times New Roman"/>
                <w:sz w:val="14"/>
                <w:szCs w:val="14"/>
              </w:rPr>
              <w:fldChar w:fldCharType="end"/>
            </w:r>
            <w:bookmarkEnd w:id="0"/>
          </w:p>
        </w:tc>
      </w:tr>
      <w:tr w:rsidR="009D65C0" w:rsidRPr="00B344F6" w:rsidTr="000D774E">
        <w:trPr>
          <w:trHeight w:hRule="exact" w:val="227"/>
        </w:trPr>
        <w:tc>
          <w:tcPr>
            <w:tcW w:w="7046" w:type="dxa"/>
            <w:vMerge/>
          </w:tcPr>
          <w:p w:rsidR="009D65C0" w:rsidRPr="00B344F6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D65C0" w:rsidRPr="00B344F6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:rsidR="009D65C0" w:rsidRPr="00B344F6" w:rsidRDefault="009D65C0" w:rsidP="00531854">
            <w:pPr>
              <w:pStyle w:val="5PREENCHER"/>
              <w:rPr>
                <w:rFonts w:ascii="Times New Roman" w:hAnsi="Times New Roman" w:cs="Times New Roman"/>
              </w:rPr>
            </w:pPr>
            <w:r w:rsidRPr="00B344F6">
              <w:rPr>
                <w:rFonts w:ascii="Times New Roman" w:hAnsi="Times New Roman" w:cs="Times New Roman"/>
              </w:rPr>
              <w:t>Data</w:t>
            </w:r>
          </w:p>
        </w:tc>
      </w:tr>
      <w:tr w:rsidR="009D65C0" w:rsidRPr="00B344F6" w:rsidTr="000D774E">
        <w:trPr>
          <w:trHeight w:hRule="exact" w:val="227"/>
        </w:trPr>
        <w:tc>
          <w:tcPr>
            <w:tcW w:w="7046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D65C0" w:rsidRPr="00B344F6" w:rsidRDefault="009D65C0" w:rsidP="00482F04">
            <w:pPr>
              <w:pStyle w:val="2PRESIDENTE"/>
              <w:rPr>
                <w:rFonts w:ascii="Times New Roman" w:hAnsi="Times New Roman" w:cs="Times New Roman"/>
              </w:rPr>
            </w:pPr>
            <w:r w:rsidRPr="00B344F6">
              <w:rPr>
                <w:rFonts w:ascii="Times New Roman" w:hAnsi="Times New Roman" w:cs="Times New Roman"/>
              </w:rPr>
              <w:t>Exmº. Senhor</w:t>
            </w:r>
          </w:p>
          <w:p w:rsidR="009D65C0" w:rsidRPr="00B344F6" w:rsidRDefault="009D65C0" w:rsidP="00482F04">
            <w:pPr>
              <w:pStyle w:val="2PRESIDENTE"/>
              <w:rPr>
                <w:rFonts w:ascii="Times New Roman" w:hAnsi="Times New Roman" w:cs="Times New Roman"/>
              </w:rPr>
            </w:pPr>
            <w:r w:rsidRPr="00B344F6">
              <w:rPr>
                <w:rStyle w:val="0BOLD"/>
                <w:rFonts w:ascii="Times New Roman" w:hAnsi="Times New Roman" w:cs="Times New Roman"/>
              </w:rPr>
              <w:t>Presidente da Câmara Municipal de Coimbra</w:t>
            </w: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D65C0" w:rsidRPr="00B344F6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pt-BR"/>
              </w:rPr>
            </w:pPr>
          </w:p>
        </w:tc>
        <w:tc>
          <w:tcPr>
            <w:tcW w:w="1661" w:type="dxa"/>
            <w:shd w:val="clear" w:color="000000" w:fill="E7E6E6" w:themeFill="background2"/>
            <w:tcMar>
              <w:top w:w="57" w:type="dxa"/>
              <w:left w:w="0" w:type="dxa"/>
              <w:bottom w:w="57" w:type="dxa"/>
              <w:right w:w="0" w:type="dxa"/>
            </w:tcMar>
          </w:tcPr>
          <w:p w:rsidR="009D65C0" w:rsidRPr="00B344F6" w:rsidRDefault="00DB40CC" w:rsidP="00482F04">
            <w:pPr>
              <w:pStyle w:val="5PREENCHERDADOS"/>
              <w:rPr>
                <w:rFonts w:ascii="Times New Roman" w:hAnsi="Times New Roman" w:cs="Times New Roman"/>
                <w:sz w:val="14"/>
                <w:szCs w:val="14"/>
              </w:rPr>
            </w:pPr>
            <w:r w:rsidRPr="00B344F6">
              <w:rPr>
                <w:rFonts w:ascii="Times New Roman" w:hAnsi="Times New Roman" w:cs="Times New Roman"/>
                <w:sz w:val="14"/>
                <w:szCs w:val="14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1" w:name="Texto2"/>
            <w:r w:rsidRPr="00B344F6">
              <w:rPr>
                <w:rFonts w:ascii="Times New Roman" w:hAnsi="Times New Roman" w:cs="Times New Roman"/>
                <w:sz w:val="14"/>
                <w:szCs w:val="14"/>
              </w:rPr>
              <w:instrText xml:space="preserve"> FORMTEXT </w:instrText>
            </w:r>
            <w:r w:rsidRPr="00B344F6">
              <w:rPr>
                <w:rFonts w:ascii="Times New Roman" w:hAnsi="Times New Roman" w:cs="Times New Roman"/>
                <w:sz w:val="14"/>
                <w:szCs w:val="14"/>
              </w:rPr>
            </w:r>
            <w:r w:rsidRPr="00B344F6">
              <w:rPr>
                <w:rFonts w:ascii="Times New Roman" w:hAnsi="Times New Roman" w:cs="Times New Roman"/>
                <w:sz w:val="14"/>
                <w:szCs w:val="14"/>
              </w:rPr>
              <w:fldChar w:fldCharType="separate"/>
            </w:r>
            <w:r w:rsidRPr="00B344F6">
              <w:rPr>
                <w:rFonts w:ascii="Times New Roman" w:hAnsi="Times New Roman" w:cs="Times New Roman"/>
                <w:noProof/>
                <w:sz w:val="14"/>
                <w:szCs w:val="14"/>
              </w:rPr>
              <w:t> </w:t>
            </w:r>
            <w:r w:rsidRPr="00B344F6">
              <w:rPr>
                <w:rFonts w:ascii="Times New Roman" w:hAnsi="Times New Roman" w:cs="Times New Roman"/>
                <w:noProof/>
                <w:sz w:val="14"/>
                <w:szCs w:val="14"/>
              </w:rPr>
              <w:t> </w:t>
            </w:r>
            <w:r w:rsidRPr="00B344F6">
              <w:rPr>
                <w:rFonts w:ascii="Times New Roman" w:hAnsi="Times New Roman" w:cs="Times New Roman"/>
                <w:noProof/>
                <w:sz w:val="14"/>
                <w:szCs w:val="14"/>
              </w:rPr>
              <w:t> </w:t>
            </w:r>
            <w:r w:rsidRPr="00B344F6">
              <w:rPr>
                <w:rFonts w:ascii="Times New Roman" w:hAnsi="Times New Roman" w:cs="Times New Roman"/>
                <w:noProof/>
                <w:sz w:val="14"/>
                <w:szCs w:val="14"/>
              </w:rPr>
              <w:t> </w:t>
            </w:r>
            <w:r w:rsidRPr="00B344F6">
              <w:rPr>
                <w:rFonts w:ascii="Times New Roman" w:hAnsi="Times New Roman" w:cs="Times New Roman"/>
                <w:noProof/>
                <w:sz w:val="14"/>
                <w:szCs w:val="14"/>
              </w:rPr>
              <w:t> </w:t>
            </w:r>
            <w:r w:rsidRPr="00B344F6">
              <w:rPr>
                <w:rFonts w:ascii="Times New Roman" w:hAnsi="Times New Roman" w:cs="Times New Roman"/>
                <w:sz w:val="14"/>
                <w:szCs w:val="14"/>
              </w:rPr>
              <w:fldChar w:fldCharType="end"/>
            </w:r>
            <w:bookmarkEnd w:id="1"/>
          </w:p>
        </w:tc>
      </w:tr>
      <w:tr w:rsidR="009D65C0" w:rsidRPr="00B344F6" w:rsidTr="000D774E">
        <w:trPr>
          <w:trHeight w:hRule="exact" w:val="227"/>
        </w:trPr>
        <w:tc>
          <w:tcPr>
            <w:tcW w:w="7046" w:type="dxa"/>
            <w:vMerge/>
          </w:tcPr>
          <w:p w:rsidR="009D65C0" w:rsidRPr="00B344F6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pt-BR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D65C0" w:rsidRPr="00B344F6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pt-BR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:rsidR="009D65C0" w:rsidRPr="00B344F6" w:rsidRDefault="009D65C0" w:rsidP="00531854">
            <w:pPr>
              <w:pStyle w:val="5PREENCHER"/>
              <w:rPr>
                <w:rFonts w:ascii="Times New Roman" w:hAnsi="Times New Roman" w:cs="Times New Roman"/>
              </w:rPr>
            </w:pPr>
            <w:r w:rsidRPr="00B344F6">
              <w:rPr>
                <w:rFonts w:ascii="Times New Roman" w:hAnsi="Times New Roman" w:cs="Times New Roman"/>
              </w:rPr>
              <w:t>Processo nº</w:t>
            </w:r>
          </w:p>
        </w:tc>
      </w:tr>
      <w:tr w:rsidR="009D65C0" w:rsidRPr="00B344F6" w:rsidTr="000D774E">
        <w:trPr>
          <w:trHeight w:hRule="exact" w:val="227"/>
        </w:trPr>
        <w:tc>
          <w:tcPr>
            <w:tcW w:w="7046" w:type="dxa"/>
            <w:vMerge/>
          </w:tcPr>
          <w:p w:rsidR="009D65C0" w:rsidRPr="00B344F6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D65C0" w:rsidRPr="00B344F6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shd w:val="clear" w:color="000000" w:fill="E7E6E6" w:themeFill="background2"/>
            <w:tcMar>
              <w:top w:w="57" w:type="dxa"/>
              <w:left w:w="0" w:type="dxa"/>
              <w:bottom w:w="57" w:type="dxa"/>
              <w:right w:w="0" w:type="dxa"/>
            </w:tcMar>
          </w:tcPr>
          <w:p w:rsidR="009D65C0" w:rsidRPr="00B344F6" w:rsidRDefault="00DB40CC" w:rsidP="00482F04">
            <w:pPr>
              <w:pStyle w:val="5PREENCHERDADOS"/>
              <w:rPr>
                <w:rFonts w:ascii="Times New Roman" w:hAnsi="Times New Roman" w:cs="Times New Roman"/>
                <w:sz w:val="14"/>
                <w:szCs w:val="14"/>
              </w:rPr>
            </w:pPr>
            <w:r w:rsidRPr="00B344F6">
              <w:rPr>
                <w:rFonts w:ascii="Times New Roman" w:hAnsi="Times New Roman" w:cs="Times New Roman"/>
                <w:sz w:val="14"/>
                <w:szCs w:val="14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2" w:name="Texto3"/>
            <w:r w:rsidRPr="00B344F6">
              <w:rPr>
                <w:rFonts w:ascii="Times New Roman" w:hAnsi="Times New Roman" w:cs="Times New Roman"/>
                <w:sz w:val="14"/>
                <w:szCs w:val="14"/>
              </w:rPr>
              <w:instrText xml:space="preserve"> FORMTEXT </w:instrText>
            </w:r>
            <w:r w:rsidRPr="00B344F6">
              <w:rPr>
                <w:rFonts w:ascii="Times New Roman" w:hAnsi="Times New Roman" w:cs="Times New Roman"/>
                <w:sz w:val="14"/>
                <w:szCs w:val="14"/>
              </w:rPr>
            </w:r>
            <w:r w:rsidRPr="00B344F6">
              <w:rPr>
                <w:rFonts w:ascii="Times New Roman" w:hAnsi="Times New Roman" w:cs="Times New Roman"/>
                <w:sz w:val="14"/>
                <w:szCs w:val="14"/>
              </w:rPr>
              <w:fldChar w:fldCharType="separate"/>
            </w:r>
            <w:r w:rsidRPr="00B344F6">
              <w:rPr>
                <w:rFonts w:ascii="Times New Roman" w:hAnsi="Times New Roman" w:cs="Times New Roman"/>
                <w:noProof/>
                <w:sz w:val="14"/>
                <w:szCs w:val="14"/>
              </w:rPr>
              <w:t> </w:t>
            </w:r>
            <w:r w:rsidRPr="00B344F6">
              <w:rPr>
                <w:rFonts w:ascii="Times New Roman" w:hAnsi="Times New Roman" w:cs="Times New Roman"/>
                <w:noProof/>
                <w:sz w:val="14"/>
                <w:szCs w:val="14"/>
              </w:rPr>
              <w:t> </w:t>
            </w:r>
            <w:r w:rsidRPr="00B344F6">
              <w:rPr>
                <w:rFonts w:ascii="Times New Roman" w:hAnsi="Times New Roman" w:cs="Times New Roman"/>
                <w:noProof/>
                <w:sz w:val="14"/>
                <w:szCs w:val="14"/>
              </w:rPr>
              <w:t> </w:t>
            </w:r>
            <w:r w:rsidRPr="00B344F6">
              <w:rPr>
                <w:rFonts w:ascii="Times New Roman" w:hAnsi="Times New Roman" w:cs="Times New Roman"/>
                <w:noProof/>
                <w:sz w:val="14"/>
                <w:szCs w:val="14"/>
              </w:rPr>
              <w:t> </w:t>
            </w:r>
            <w:r w:rsidRPr="00B344F6">
              <w:rPr>
                <w:rFonts w:ascii="Times New Roman" w:hAnsi="Times New Roman" w:cs="Times New Roman"/>
                <w:noProof/>
                <w:sz w:val="14"/>
                <w:szCs w:val="14"/>
              </w:rPr>
              <w:t> </w:t>
            </w:r>
            <w:r w:rsidRPr="00B344F6">
              <w:rPr>
                <w:rFonts w:ascii="Times New Roman" w:hAnsi="Times New Roman" w:cs="Times New Roman"/>
                <w:sz w:val="14"/>
                <w:szCs w:val="14"/>
              </w:rPr>
              <w:fldChar w:fldCharType="end"/>
            </w:r>
            <w:bookmarkEnd w:id="2"/>
          </w:p>
        </w:tc>
      </w:tr>
      <w:tr w:rsidR="009D65C0" w:rsidRPr="00B344F6" w:rsidTr="000D774E">
        <w:trPr>
          <w:trHeight w:hRule="exact" w:val="227"/>
        </w:trPr>
        <w:tc>
          <w:tcPr>
            <w:tcW w:w="7046" w:type="dxa"/>
            <w:vMerge/>
          </w:tcPr>
          <w:p w:rsidR="009D65C0" w:rsidRPr="00B344F6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D65C0" w:rsidRPr="00B344F6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:rsidR="009D65C0" w:rsidRPr="00B344F6" w:rsidRDefault="009D65C0" w:rsidP="00531854">
            <w:pPr>
              <w:pStyle w:val="5PREENCHER"/>
              <w:rPr>
                <w:rFonts w:ascii="Times New Roman" w:hAnsi="Times New Roman" w:cs="Times New Roman"/>
              </w:rPr>
            </w:pPr>
            <w:r w:rsidRPr="00B344F6">
              <w:rPr>
                <w:rFonts w:ascii="Times New Roman" w:hAnsi="Times New Roman" w:cs="Times New Roman"/>
              </w:rPr>
              <w:t>Guia n.º</w:t>
            </w:r>
          </w:p>
        </w:tc>
      </w:tr>
      <w:tr w:rsidR="009D65C0" w:rsidRPr="00B344F6" w:rsidTr="000D774E">
        <w:trPr>
          <w:trHeight w:hRule="exact" w:val="227"/>
        </w:trPr>
        <w:tc>
          <w:tcPr>
            <w:tcW w:w="7046" w:type="dxa"/>
            <w:vMerge/>
          </w:tcPr>
          <w:p w:rsidR="009D65C0" w:rsidRPr="00B344F6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D65C0" w:rsidRPr="00B344F6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shd w:val="clear" w:color="000000" w:fill="E7E6E6" w:themeFill="background2"/>
            <w:tcMar>
              <w:top w:w="57" w:type="dxa"/>
              <w:left w:w="0" w:type="dxa"/>
              <w:bottom w:w="57" w:type="dxa"/>
              <w:right w:w="0" w:type="dxa"/>
            </w:tcMar>
          </w:tcPr>
          <w:p w:rsidR="009D65C0" w:rsidRPr="00B344F6" w:rsidRDefault="00DB40CC" w:rsidP="00482F04">
            <w:pPr>
              <w:pStyle w:val="5PREENCHERDADOS"/>
              <w:rPr>
                <w:rFonts w:ascii="Times New Roman" w:hAnsi="Times New Roman" w:cs="Times New Roman"/>
                <w:sz w:val="14"/>
                <w:szCs w:val="14"/>
              </w:rPr>
            </w:pPr>
            <w:r w:rsidRPr="00B344F6">
              <w:rPr>
                <w:rFonts w:ascii="Times New Roman" w:hAnsi="Times New Roman" w:cs="Times New Roman"/>
                <w:sz w:val="14"/>
                <w:szCs w:val="14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3" w:name="Texto4"/>
            <w:r w:rsidRPr="00B344F6">
              <w:rPr>
                <w:rFonts w:ascii="Times New Roman" w:hAnsi="Times New Roman" w:cs="Times New Roman"/>
                <w:sz w:val="14"/>
                <w:szCs w:val="14"/>
              </w:rPr>
              <w:instrText xml:space="preserve"> FORMTEXT </w:instrText>
            </w:r>
            <w:r w:rsidRPr="00B344F6">
              <w:rPr>
                <w:rFonts w:ascii="Times New Roman" w:hAnsi="Times New Roman" w:cs="Times New Roman"/>
                <w:sz w:val="14"/>
                <w:szCs w:val="14"/>
              </w:rPr>
            </w:r>
            <w:r w:rsidRPr="00B344F6">
              <w:rPr>
                <w:rFonts w:ascii="Times New Roman" w:hAnsi="Times New Roman" w:cs="Times New Roman"/>
                <w:sz w:val="14"/>
                <w:szCs w:val="14"/>
              </w:rPr>
              <w:fldChar w:fldCharType="separate"/>
            </w:r>
            <w:r w:rsidRPr="00B344F6">
              <w:rPr>
                <w:rFonts w:ascii="Times New Roman" w:hAnsi="Times New Roman" w:cs="Times New Roman"/>
                <w:noProof/>
                <w:sz w:val="14"/>
                <w:szCs w:val="14"/>
              </w:rPr>
              <w:t> </w:t>
            </w:r>
            <w:r w:rsidRPr="00B344F6">
              <w:rPr>
                <w:rFonts w:ascii="Times New Roman" w:hAnsi="Times New Roman" w:cs="Times New Roman"/>
                <w:noProof/>
                <w:sz w:val="14"/>
                <w:szCs w:val="14"/>
              </w:rPr>
              <w:t> </w:t>
            </w:r>
            <w:r w:rsidRPr="00B344F6">
              <w:rPr>
                <w:rFonts w:ascii="Times New Roman" w:hAnsi="Times New Roman" w:cs="Times New Roman"/>
                <w:noProof/>
                <w:sz w:val="14"/>
                <w:szCs w:val="14"/>
              </w:rPr>
              <w:t> </w:t>
            </w:r>
            <w:r w:rsidRPr="00B344F6">
              <w:rPr>
                <w:rFonts w:ascii="Times New Roman" w:hAnsi="Times New Roman" w:cs="Times New Roman"/>
                <w:noProof/>
                <w:sz w:val="14"/>
                <w:szCs w:val="14"/>
              </w:rPr>
              <w:t> </w:t>
            </w:r>
            <w:r w:rsidRPr="00B344F6">
              <w:rPr>
                <w:rFonts w:ascii="Times New Roman" w:hAnsi="Times New Roman" w:cs="Times New Roman"/>
                <w:noProof/>
                <w:sz w:val="14"/>
                <w:szCs w:val="14"/>
              </w:rPr>
              <w:t> </w:t>
            </w:r>
            <w:r w:rsidRPr="00B344F6">
              <w:rPr>
                <w:rFonts w:ascii="Times New Roman" w:hAnsi="Times New Roman" w:cs="Times New Roman"/>
                <w:sz w:val="14"/>
                <w:szCs w:val="14"/>
              </w:rPr>
              <w:fldChar w:fldCharType="end"/>
            </w:r>
            <w:bookmarkEnd w:id="3"/>
          </w:p>
        </w:tc>
      </w:tr>
    </w:tbl>
    <w:p w:rsidR="00264CDA" w:rsidRPr="00B344F6" w:rsidRDefault="0039503A" w:rsidP="0061082F">
      <w:pPr>
        <w:pStyle w:val="2TITULO"/>
        <w:spacing w:before="960"/>
        <w:rPr>
          <w:rFonts w:ascii="Times New Roman" w:hAnsi="Times New Roman" w:cs="Times New Roman"/>
        </w:rPr>
      </w:pPr>
      <w:r w:rsidRPr="00B344F6">
        <w:rPr>
          <w:rFonts w:ascii="Times New Roman" w:hAnsi="Times New Roman" w:cs="Times New Roman"/>
        </w:rPr>
        <w:t>Reconhecimento dA INTE</w:t>
      </w:r>
      <w:r w:rsidR="002F7994" w:rsidRPr="00B344F6">
        <w:rPr>
          <w:rFonts w:ascii="Times New Roman" w:hAnsi="Times New Roman" w:cs="Times New Roman"/>
        </w:rPr>
        <w:t>rvenção</w:t>
      </w:r>
      <w:r w:rsidRPr="00B344F6">
        <w:rPr>
          <w:rFonts w:ascii="Times New Roman" w:hAnsi="Times New Roman" w:cs="Times New Roman"/>
        </w:rPr>
        <w:t xml:space="preserve"> de reabilitação para efeito de benefícios fiscais/ </w:t>
      </w:r>
      <w:r w:rsidR="00B63FB8" w:rsidRPr="00B344F6">
        <w:rPr>
          <w:rFonts w:ascii="Times New Roman" w:hAnsi="Times New Roman" w:cs="Times New Roman"/>
        </w:rPr>
        <w:t>incentivos à reabilitação urbana</w:t>
      </w:r>
    </w:p>
    <w:p w:rsidR="00BD28AC" w:rsidRPr="00B344F6" w:rsidRDefault="00BD28AC" w:rsidP="00BD28AC">
      <w:pPr>
        <w:pStyle w:val="5CAMPOSEPARADOR"/>
        <w:outlineLvl w:val="0"/>
        <w:rPr>
          <w:rFonts w:ascii="Times New Roman" w:hAnsi="Times New Roman" w:cs="Times New Roman"/>
        </w:rPr>
      </w:pPr>
      <w:bookmarkStart w:id="4" w:name="_Hlk9011978"/>
      <w:r w:rsidRPr="00B344F6">
        <w:rPr>
          <w:rFonts w:ascii="Times New Roman" w:hAnsi="Times New Roman" w:cs="Times New Roman"/>
        </w:rPr>
        <w:t>REQUERENTE</w:t>
      </w:r>
    </w:p>
    <w:p w:rsidR="00BD28AC" w:rsidRPr="00B344F6" w:rsidRDefault="00BD28AC" w:rsidP="00BD28AC">
      <w:pPr>
        <w:pStyle w:val="5CAMPOHEADER"/>
        <w:tabs>
          <w:tab w:val="clear" w:pos="2680"/>
          <w:tab w:val="clear" w:pos="4670"/>
          <w:tab w:val="left" w:pos="9072"/>
        </w:tabs>
        <w:rPr>
          <w:rStyle w:val="OSUBLINHADO"/>
          <w:rFonts w:ascii="Times New Roman" w:hAnsi="Times New Roman" w:cs="Times New Roman"/>
          <w:color w:val="auto"/>
        </w:rPr>
      </w:pPr>
      <w:r w:rsidRPr="00B344F6">
        <w:rPr>
          <w:rFonts w:ascii="Times New Roman" w:hAnsi="Times New Roman" w:cs="Times New Roman"/>
          <w:color w:val="auto"/>
        </w:rPr>
        <w:t xml:space="preserve">NOME  </w:t>
      </w:r>
      <w:r w:rsidRPr="00B344F6">
        <w:rPr>
          <w:rStyle w:val="OSUBLINHADO"/>
          <w:rFonts w:ascii="Times New Roman" w:hAnsi="Times New Roman" w:cs="Times New Roman"/>
          <w:caps w:val="0"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B344F6">
        <w:rPr>
          <w:rStyle w:val="OSUBLINHADO"/>
          <w:rFonts w:ascii="Times New Roman" w:hAnsi="Times New Roman" w:cs="Times New Roman"/>
          <w:caps w:val="0"/>
          <w:color w:val="auto"/>
          <w:sz w:val="20"/>
        </w:rPr>
        <w:instrText xml:space="preserve"> FORMTEXT </w:instrText>
      </w:r>
      <w:r w:rsidRPr="00B344F6">
        <w:rPr>
          <w:rStyle w:val="OSUBLINHADO"/>
          <w:rFonts w:ascii="Times New Roman" w:hAnsi="Times New Roman" w:cs="Times New Roman"/>
          <w:caps w:val="0"/>
          <w:color w:val="auto"/>
          <w:sz w:val="20"/>
        </w:rPr>
      </w:r>
      <w:r w:rsidRPr="00B344F6">
        <w:rPr>
          <w:rStyle w:val="OSUBLINHADO"/>
          <w:rFonts w:ascii="Times New Roman" w:hAnsi="Times New Roman" w:cs="Times New Roman"/>
          <w:caps w:val="0"/>
          <w:color w:val="auto"/>
          <w:sz w:val="20"/>
        </w:rPr>
        <w:fldChar w:fldCharType="separate"/>
      </w:r>
      <w:r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344F6">
        <w:rPr>
          <w:rStyle w:val="OSUBLINHADO"/>
          <w:rFonts w:ascii="Times New Roman" w:hAnsi="Times New Roman" w:cs="Times New Roman"/>
          <w:caps w:val="0"/>
          <w:color w:val="auto"/>
          <w:sz w:val="20"/>
        </w:rPr>
        <w:fldChar w:fldCharType="end"/>
      </w:r>
      <w:r w:rsidRPr="00B344F6">
        <w:rPr>
          <w:rStyle w:val="OSUBLINHADO"/>
          <w:rFonts w:ascii="Times New Roman" w:hAnsi="Times New Roman" w:cs="Times New Roman"/>
          <w:color w:val="auto"/>
        </w:rPr>
        <w:tab/>
      </w:r>
    </w:p>
    <w:p w:rsidR="00BD28AC" w:rsidRPr="00B344F6" w:rsidRDefault="00BD28AC" w:rsidP="00BD28AC">
      <w:pPr>
        <w:pStyle w:val="5CAMPOHEADER"/>
        <w:tabs>
          <w:tab w:val="clear" w:pos="2680"/>
          <w:tab w:val="clear" w:pos="4670"/>
          <w:tab w:val="left" w:pos="9072"/>
        </w:tabs>
        <w:rPr>
          <w:rFonts w:ascii="Times New Roman" w:hAnsi="Times New Roman" w:cs="Times New Roman"/>
          <w:color w:val="auto"/>
        </w:rPr>
      </w:pPr>
      <w:bookmarkStart w:id="5" w:name="_Hlk8655707"/>
      <w:r w:rsidRPr="00B344F6">
        <w:rPr>
          <w:rFonts w:ascii="Times New Roman" w:hAnsi="Times New Roman" w:cs="Times New Roman"/>
          <w:color w:val="auto"/>
        </w:rPr>
        <w:t xml:space="preserve">residente/com sede em  </w:t>
      </w:r>
      <w:r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B344F6">
        <w:rPr>
          <w:rStyle w:val="OSUBLINHADO"/>
          <w:rFonts w:ascii="Times New Roman" w:hAnsi="Times New Roman" w:cs="Times New Roman"/>
          <w:color w:val="auto"/>
        </w:rPr>
        <w:tab/>
      </w:r>
    </w:p>
    <w:p w:rsidR="00BD28AC" w:rsidRPr="00B344F6" w:rsidRDefault="00BD28AC" w:rsidP="00BD28AC">
      <w:pPr>
        <w:pStyle w:val="5CAMPOHEADER"/>
        <w:tabs>
          <w:tab w:val="clear" w:pos="2680"/>
          <w:tab w:val="clear" w:pos="4670"/>
          <w:tab w:val="left" w:pos="1985"/>
          <w:tab w:val="left" w:pos="9072"/>
        </w:tabs>
        <w:rPr>
          <w:rStyle w:val="OSUBLINHADO"/>
          <w:rFonts w:ascii="Times New Roman" w:hAnsi="Times New Roman" w:cs="Times New Roman"/>
          <w:color w:val="auto"/>
        </w:rPr>
      </w:pPr>
      <w:bookmarkStart w:id="6" w:name="_Hlk8986123"/>
      <w:r w:rsidRPr="00B344F6">
        <w:rPr>
          <w:rFonts w:ascii="Times New Roman" w:hAnsi="Times New Roman" w:cs="Times New Roman"/>
          <w:color w:val="auto"/>
        </w:rPr>
        <w:t>código postal</w:t>
      </w:r>
      <w:r w:rsidRPr="00B344F6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>
              <w:type w:val="number"/>
              <w:maxLength w:val="4"/>
              <w:format w:val="0"/>
            </w:textInput>
          </w:ffData>
        </w:fldChar>
      </w:r>
      <w:r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B344F6">
        <w:rPr>
          <w:rStyle w:val="OSUBLINHADO"/>
          <w:rFonts w:ascii="Times New Roman" w:hAnsi="Times New Roman" w:cs="Times New Roman"/>
          <w:color w:val="auto"/>
        </w:rPr>
        <w:tab/>
      </w:r>
      <w:r w:rsidRPr="00B344F6">
        <w:rPr>
          <w:rFonts w:ascii="Times New Roman" w:hAnsi="Times New Roman" w:cs="Times New Roman"/>
          <w:color w:val="auto"/>
        </w:rPr>
        <w:t xml:space="preserve"> — </w:t>
      </w:r>
      <w:r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3"/>
              <w:format w:val="0"/>
            </w:textInput>
          </w:ffData>
        </w:fldChar>
      </w:r>
      <w:r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B344F6">
        <w:rPr>
          <w:rStyle w:val="0BOLD"/>
          <w:rFonts w:ascii="Times New Roman" w:hAnsi="Times New Roman" w:cs="Times New Roman"/>
          <w:color w:val="auto"/>
        </w:rPr>
        <w:t xml:space="preserve">  </w:t>
      </w:r>
      <w:r w:rsidRPr="00B344F6">
        <w:rPr>
          <w:rFonts w:ascii="Times New Roman" w:hAnsi="Times New Roman" w:cs="Times New Roman"/>
          <w:color w:val="auto"/>
        </w:rPr>
        <w:t>localidaDe</w:t>
      </w:r>
      <w:r w:rsidR="003B71A2">
        <w:rPr>
          <w:rFonts w:ascii="Times New Roman" w:hAnsi="Times New Roman" w:cs="Times New Roman"/>
          <w:color w:val="auto"/>
        </w:rPr>
        <w:t xml:space="preserve"> </w:t>
      </w:r>
      <w:r w:rsidRPr="00B344F6">
        <w:rPr>
          <w:rFonts w:ascii="Times New Roman" w:hAnsi="Times New Roman" w:cs="Times New Roman"/>
          <w:color w:val="auto"/>
        </w:rPr>
        <w:t xml:space="preserve"> </w:t>
      </w:r>
      <w:r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bookmarkStart w:id="7" w:name="Texto5"/>
      <w:r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bookmarkEnd w:id="7"/>
      <w:r w:rsidRPr="00B344F6">
        <w:rPr>
          <w:rStyle w:val="OSUBLINHADO"/>
          <w:rFonts w:ascii="Times New Roman" w:hAnsi="Times New Roman" w:cs="Times New Roman"/>
          <w:color w:val="auto"/>
        </w:rPr>
        <w:tab/>
      </w:r>
    </w:p>
    <w:bookmarkEnd w:id="6"/>
    <w:p w:rsidR="00BD28AC" w:rsidRPr="00B344F6" w:rsidRDefault="00BD28AC" w:rsidP="00BD28AC">
      <w:pPr>
        <w:pStyle w:val="5CAMPOHEADER"/>
        <w:tabs>
          <w:tab w:val="clear" w:pos="2680"/>
          <w:tab w:val="clear" w:pos="4670"/>
          <w:tab w:val="left" w:pos="3402"/>
          <w:tab w:val="left" w:pos="5529"/>
          <w:tab w:val="left" w:pos="9072"/>
        </w:tabs>
        <w:rPr>
          <w:rFonts w:ascii="Times New Roman" w:hAnsi="Times New Roman" w:cs="Times New Roman"/>
          <w:color w:val="auto"/>
        </w:rPr>
      </w:pPr>
      <w:r w:rsidRPr="00B344F6">
        <w:rPr>
          <w:rFonts w:ascii="Times New Roman" w:hAnsi="Times New Roman" w:cs="Times New Roman"/>
          <w:color w:val="auto"/>
        </w:rPr>
        <w:t xml:space="preserve">cartão de cidadão </w:t>
      </w:r>
      <w:r w:rsidRPr="00B344F6">
        <w:rPr>
          <w:rStyle w:val="0BOLD"/>
          <w:rFonts w:ascii="Times New Roman" w:hAnsi="Times New Roman" w:cs="Times New Roman"/>
          <w:b w:val="0"/>
          <w:color w:val="auto"/>
        </w:rPr>
        <w:t xml:space="preserve">CC/BI </w:t>
      </w:r>
      <w:r w:rsidRPr="00B344F6">
        <w:rPr>
          <w:rStyle w:val="OSUBLINHADO"/>
          <w:rFonts w:ascii="Times New Roman" w:hAnsi="Times New Roman" w:cs="Times New Roman"/>
          <w:b/>
          <w:color w:val="auto"/>
        </w:rPr>
        <w:t xml:space="preserve"> </w:t>
      </w:r>
      <w:r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6"/>
            <w:enabled/>
            <w:calcOnExit w:val="0"/>
            <w:textInput/>
          </w:ffData>
        </w:fldChar>
      </w:r>
      <w:r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B344F6">
        <w:rPr>
          <w:rStyle w:val="OSUBLINHADO"/>
          <w:rFonts w:ascii="Times New Roman" w:hAnsi="Times New Roman" w:cs="Times New Roman"/>
          <w:color w:val="auto"/>
        </w:rPr>
        <w:tab/>
      </w:r>
      <w:r w:rsidRPr="00B344F6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B344F6">
        <w:rPr>
          <w:rFonts w:ascii="Times New Roman" w:hAnsi="Times New Roman" w:cs="Times New Roman"/>
          <w:color w:val="auto"/>
        </w:rPr>
        <w:t>Validade</w:t>
      </w:r>
      <w:r w:rsidR="003B71A2">
        <w:rPr>
          <w:rFonts w:ascii="Times New Roman" w:hAnsi="Times New Roman" w:cs="Times New Roman"/>
          <w:color w:val="auto"/>
        </w:rPr>
        <w:t xml:space="preserve"> </w:t>
      </w:r>
      <w:r w:rsidRPr="00B344F6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7"/>
            <w:enabled/>
            <w:calcOnExit w:val="0"/>
            <w:textInput>
              <w:type w:val="number"/>
            </w:textInput>
          </w:ffData>
        </w:fldChar>
      </w:r>
      <w:bookmarkStart w:id="8" w:name="Texto7"/>
      <w:r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bookmarkEnd w:id="8"/>
      <w:r w:rsidRPr="00B344F6">
        <w:rPr>
          <w:rStyle w:val="OSUBLINHADO"/>
          <w:rFonts w:ascii="Times New Roman" w:hAnsi="Times New Roman" w:cs="Times New Roman"/>
          <w:color w:val="auto"/>
        </w:rPr>
        <w:tab/>
      </w:r>
      <w:r w:rsidRPr="00B344F6">
        <w:rPr>
          <w:rStyle w:val="0BOLD"/>
          <w:rFonts w:ascii="Times New Roman" w:hAnsi="Times New Roman" w:cs="Times New Roman"/>
          <w:color w:val="auto"/>
        </w:rPr>
        <w:t xml:space="preserve">  </w:t>
      </w:r>
      <w:r w:rsidRPr="00B344F6">
        <w:rPr>
          <w:rFonts w:ascii="Times New Roman" w:hAnsi="Times New Roman" w:cs="Times New Roman"/>
          <w:color w:val="auto"/>
        </w:rPr>
        <w:t xml:space="preserve">contribuinte </w:t>
      </w:r>
      <w:r w:rsidRPr="00B344F6">
        <w:rPr>
          <w:rStyle w:val="0BOLD"/>
          <w:rFonts w:ascii="Times New Roman" w:hAnsi="Times New Roman" w:cs="Times New Roman"/>
          <w:b w:val="0"/>
          <w:color w:val="auto"/>
        </w:rPr>
        <w:t>NIF/NIPC</w:t>
      </w:r>
      <w:r w:rsidRPr="00B344F6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B344F6">
        <w:rPr>
          <w:rStyle w:val="OSUBLINHADO"/>
          <w:rFonts w:ascii="Times New Roman" w:hAnsi="Times New Roman" w:cs="Times New Roman"/>
          <w:color w:val="auto"/>
        </w:rPr>
        <w:tab/>
      </w:r>
    </w:p>
    <w:p w:rsidR="00BD28AC" w:rsidRPr="00B344F6" w:rsidRDefault="00BD28AC" w:rsidP="00BD28AC">
      <w:pPr>
        <w:pStyle w:val="5CAMPOHEADER"/>
        <w:tabs>
          <w:tab w:val="clear" w:pos="4670"/>
          <w:tab w:val="left" w:pos="5670"/>
          <w:tab w:val="left" w:pos="9070"/>
        </w:tabs>
        <w:rPr>
          <w:rFonts w:ascii="Times New Roman" w:hAnsi="Times New Roman" w:cs="Times New Roman"/>
          <w:color w:val="auto"/>
        </w:rPr>
      </w:pPr>
      <w:r w:rsidRPr="00B344F6">
        <w:rPr>
          <w:rFonts w:ascii="Times New Roman" w:hAnsi="Times New Roman" w:cs="Times New Roman"/>
          <w:color w:val="auto"/>
        </w:rPr>
        <w:t>telefone</w:t>
      </w:r>
      <w:r w:rsidRPr="00B344F6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B344F6">
        <w:rPr>
          <w:rStyle w:val="OSUBLINHADO"/>
          <w:rFonts w:ascii="Times New Roman" w:hAnsi="Times New Roman" w:cs="Times New Roman"/>
          <w:color w:val="auto"/>
        </w:rPr>
        <w:tab/>
      </w:r>
      <w:r w:rsidRPr="00B344F6">
        <w:rPr>
          <w:rStyle w:val="0BOLD"/>
          <w:rFonts w:ascii="Times New Roman" w:hAnsi="Times New Roman" w:cs="Times New Roman"/>
          <w:color w:val="auto"/>
        </w:rPr>
        <w:t xml:space="preserve">  </w:t>
      </w:r>
      <w:bookmarkStart w:id="9" w:name="_Hlk8983129"/>
      <w:r w:rsidRPr="00B344F6">
        <w:rPr>
          <w:rFonts w:ascii="Times New Roman" w:hAnsi="Times New Roman" w:cs="Times New Roman"/>
          <w:color w:val="auto"/>
        </w:rPr>
        <w:t>TELEMÓVEL</w:t>
      </w:r>
      <w:r w:rsidRPr="00B344F6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B344F6">
        <w:rPr>
          <w:rStyle w:val="OSUBLINHADO"/>
          <w:rFonts w:ascii="Times New Roman" w:hAnsi="Times New Roman" w:cs="Times New Roman"/>
          <w:color w:val="auto"/>
        </w:rPr>
        <w:tab/>
      </w:r>
      <w:r w:rsidRPr="00B344F6">
        <w:rPr>
          <w:rStyle w:val="0BOLD"/>
          <w:rFonts w:ascii="Times New Roman" w:hAnsi="Times New Roman" w:cs="Times New Roman"/>
          <w:color w:val="auto"/>
        </w:rPr>
        <w:t xml:space="preserve"> </w:t>
      </w:r>
      <w:bookmarkEnd w:id="5"/>
      <w:bookmarkEnd w:id="9"/>
      <w:r w:rsidRPr="00B344F6">
        <w:rPr>
          <w:rFonts w:ascii="Times New Roman" w:hAnsi="Times New Roman" w:cs="Times New Roman"/>
          <w:color w:val="auto"/>
        </w:rPr>
        <w:t>fax</w:t>
      </w:r>
      <w:r w:rsidRPr="00B344F6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B344F6">
        <w:rPr>
          <w:rStyle w:val="OSUBLINHADO"/>
          <w:rFonts w:ascii="Times New Roman" w:hAnsi="Times New Roman" w:cs="Times New Roman"/>
          <w:color w:val="auto"/>
        </w:rPr>
        <w:tab/>
      </w:r>
    </w:p>
    <w:p w:rsidR="00BD28AC" w:rsidRPr="00B344F6" w:rsidRDefault="00BD28AC" w:rsidP="00BD28AC">
      <w:pPr>
        <w:pStyle w:val="5CAMPOHEADER"/>
        <w:tabs>
          <w:tab w:val="clear" w:pos="2680"/>
          <w:tab w:val="clear" w:pos="4670"/>
          <w:tab w:val="left" w:pos="9072"/>
        </w:tabs>
        <w:rPr>
          <w:rFonts w:ascii="Times New Roman" w:hAnsi="Times New Roman" w:cs="Times New Roman"/>
          <w:color w:val="auto"/>
        </w:rPr>
      </w:pPr>
      <w:r w:rsidRPr="00B344F6">
        <w:rPr>
          <w:rFonts w:ascii="Times New Roman" w:hAnsi="Times New Roman" w:cs="Times New Roman"/>
          <w:color w:val="auto"/>
        </w:rPr>
        <w:t xml:space="preserve">e-mail </w:t>
      </w:r>
      <w:r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format w:val="Minúsculas"/>
            </w:textInput>
          </w:ffData>
        </w:fldChar>
      </w:r>
      <w:r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B344F6">
        <w:rPr>
          <w:rStyle w:val="OSUBLINHADO"/>
          <w:rFonts w:ascii="Times New Roman" w:hAnsi="Times New Roman" w:cs="Times New Roman"/>
          <w:color w:val="auto"/>
        </w:rPr>
        <w:tab/>
      </w:r>
    </w:p>
    <w:p w:rsidR="00BD28AC" w:rsidRPr="00B344F6" w:rsidRDefault="00BD28AC" w:rsidP="00BD28AC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r w:rsidRPr="00B344F6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freguesia </w:t>
      </w:r>
      <w:r w:rsidRPr="00B344F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B344F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B344F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B344F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B344F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344F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344F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344F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344F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344F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B344F6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:rsidR="00BD28AC" w:rsidRPr="00B344F6" w:rsidRDefault="00BD28AC" w:rsidP="00BD28AC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r w:rsidRPr="00B344F6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certidão comercial permanente (código) </w:t>
      </w:r>
      <w:r w:rsidRPr="00B344F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B344F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B344F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B344F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B344F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344F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344F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344F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344F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344F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B344F6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:rsidR="00BD28AC" w:rsidRPr="00B344F6" w:rsidRDefault="00BD28AC" w:rsidP="00BD28AC">
      <w:pPr>
        <w:pStyle w:val="4TEXTOCOMESPAO"/>
        <w:tabs>
          <w:tab w:val="left" w:pos="9070"/>
        </w:tabs>
        <w:spacing w:before="120"/>
        <w:rPr>
          <w:rStyle w:val="OSUBLINHADO"/>
          <w:rFonts w:ascii="Times New Roman" w:hAnsi="Times New Roman" w:cs="Times New Roman"/>
          <w:color w:val="auto"/>
        </w:rPr>
      </w:pPr>
      <w:bookmarkStart w:id="10" w:name="_Hlk9434067"/>
      <w:bookmarkEnd w:id="4"/>
      <w:r w:rsidRPr="00B344F6">
        <w:rPr>
          <w:rFonts w:ascii="Times New Roman" w:hAnsi="Times New Roman" w:cs="Times New Roman"/>
          <w:color w:val="auto"/>
        </w:rPr>
        <w:t xml:space="preserve">Na qualidade de: </w:t>
      </w:r>
      <w:r w:rsidRPr="00B344F6">
        <w:rPr>
          <w:rStyle w:val="OSUBLINHADO"/>
          <w:rFonts w:ascii="Times New Roman" w:hAnsi="Times New Roman" w:cs="Times New Roman"/>
          <w:color w:val="auto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B344F6">
        <w:rPr>
          <w:rStyle w:val="OSUBLINHADO"/>
          <w:rFonts w:ascii="Times New Roman" w:hAnsi="Times New Roman" w:cs="Times New Roman"/>
          <w:color w:val="auto"/>
        </w:rPr>
        <w:instrText xml:space="preserve"> FORMTEXT </w:instrText>
      </w:r>
      <w:r w:rsidRPr="00B344F6">
        <w:rPr>
          <w:rStyle w:val="OSUBLINHADO"/>
          <w:rFonts w:ascii="Times New Roman" w:hAnsi="Times New Roman" w:cs="Times New Roman"/>
          <w:color w:val="auto"/>
        </w:rPr>
      </w:r>
      <w:r w:rsidRPr="00B344F6">
        <w:rPr>
          <w:rStyle w:val="OSUBLINHADO"/>
          <w:rFonts w:ascii="Times New Roman" w:hAnsi="Times New Roman" w:cs="Times New Roman"/>
          <w:color w:val="auto"/>
        </w:rPr>
        <w:fldChar w:fldCharType="separate"/>
      </w:r>
      <w:r w:rsidRPr="00B344F6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Pr="00B344F6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Pr="00B344F6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Pr="00B344F6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Pr="00B344F6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Pr="00B344F6">
        <w:rPr>
          <w:rStyle w:val="OSUBLINHADO"/>
          <w:rFonts w:ascii="Times New Roman" w:hAnsi="Times New Roman" w:cs="Times New Roman"/>
          <w:color w:val="auto"/>
        </w:rPr>
        <w:fldChar w:fldCharType="end"/>
      </w:r>
      <w:r w:rsidRPr="00B344F6">
        <w:rPr>
          <w:rStyle w:val="OSUBLINHADO"/>
          <w:rFonts w:ascii="Times New Roman" w:hAnsi="Times New Roman" w:cs="Times New Roman"/>
          <w:color w:val="auto"/>
        </w:rPr>
        <w:tab/>
      </w:r>
    </w:p>
    <w:bookmarkEnd w:id="10"/>
    <w:p w:rsidR="00BD28AC" w:rsidRPr="00B344F6" w:rsidRDefault="00BD28AC" w:rsidP="00BD28AC">
      <w:pPr>
        <w:pStyle w:val="5CAMPOSEPARADOR"/>
        <w:outlineLvl w:val="0"/>
        <w:rPr>
          <w:rFonts w:ascii="Times New Roman" w:hAnsi="Times New Roman" w:cs="Times New Roman"/>
        </w:rPr>
      </w:pPr>
      <w:r w:rsidRPr="00B344F6">
        <w:rPr>
          <w:rFonts w:ascii="Times New Roman" w:hAnsi="Times New Roman" w:cs="Times New Roman"/>
        </w:rPr>
        <w:t>REpresentante</w:t>
      </w:r>
    </w:p>
    <w:p w:rsidR="00BD28AC" w:rsidRPr="00B344F6" w:rsidRDefault="00BD28AC" w:rsidP="00BD28AC">
      <w:pPr>
        <w:pStyle w:val="5CAMPOHEADER"/>
        <w:tabs>
          <w:tab w:val="clear" w:pos="2680"/>
          <w:tab w:val="clear" w:pos="4670"/>
          <w:tab w:val="left" w:pos="9072"/>
        </w:tabs>
        <w:rPr>
          <w:rStyle w:val="OSUBLINHADO"/>
          <w:rFonts w:ascii="Times New Roman" w:hAnsi="Times New Roman" w:cs="Times New Roman"/>
          <w:color w:val="auto"/>
        </w:rPr>
      </w:pPr>
      <w:r w:rsidRPr="00B344F6">
        <w:rPr>
          <w:rFonts w:ascii="Times New Roman" w:hAnsi="Times New Roman" w:cs="Times New Roman"/>
          <w:color w:val="auto"/>
        </w:rPr>
        <w:t xml:space="preserve">NOME  </w:t>
      </w:r>
      <w:r w:rsidRPr="00B344F6">
        <w:rPr>
          <w:rStyle w:val="OSUBLINHADO"/>
          <w:rFonts w:ascii="Times New Roman" w:hAnsi="Times New Roman" w:cs="Times New Roman"/>
          <w:caps w:val="0"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B344F6">
        <w:rPr>
          <w:rStyle w:val="OSUBLINHADO"/>
          <w:rFonts w:ascii="Times New Roman" w:hAnsi="Times New Roman" w:cs="Times New Roman"/>
          <w:caps w:val="0"/>
          <w:color w:val="auto"/>
          <w:sz w:val="20"/>
        </w:rPr>
        <w:instrText xml:space="preserve"> FORMTEXT </w:instrText>
      </w:r>
      <w:r w:rsidRPr="00B344F6">
        <w:rPr>
          <w:rStyle w:val="OSUBLINHADO"/>
          <w:rFonts w:ascii="Times New Roman" w:hAnsi="Times New Roman" w:cs="Times New Roman"/>
          <w:caps w:val="0"/>
          <w:color w:val="auto"/>
          <w:sz w:val="20"/>
        </w:rPr>
      </w:r>
      <w:r w:rsidRPr="00B344F6">
        <w:rPr>
          <w:rStyle w:val="OSUBLINHADO"/>
          <w:rFonts w:ascii="Times New Roman" w:hAnsi="Times New Roman" w:cs="Times New Roman"/>
          <w:caps w:val="0"/>
          <w:color w:val="auto"/>
          <w:sz w:val="20"/>
        </w:rPr>
        <w:fldChar w:fldCharType="separate"/>
      </w:r>
      <w:r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344F6">
        <w:rPr>
          <w:rStyle w:val="OSUBLINHADO"/>
          <w:rFonts w:ascii="Times New Roman" w:hAnsi="Times New Roman" w:cs="Times New Roman"/>
          <w:caps w:val="0"/>
          <w:color w:val="auto"/>
          <w:sz w:val="20"/>
        </w:rPr>
        <w:fldChar w:fldCharType="end"/>
      </w:r>
      <w:r w:rsidRPr="00B344F6">
        <w:rPr>
          <w:rStyle w:val="OSUBLINHADO"/>
          <w:rFonts w:ascii="Times New Roman" w:hAnsi="Times New Roman" w:cs="Times New Roman"/>
          <w:color w:val="auto"/>
        </w:rPr>
        <w:tab/>
      </w:r>
    </w:p>
    <w:p w:rsidR="00BD28AC" w:rsidRPr="00B344F6" w:rsidRDefault="00BD28AC" w:rsidP="00BD28AC">
      <w:pPr>
        <w:pStyle w:val="5CAMPOHEADER"/>
        <w:tabs>
          <w:tab w:val="clear" w:pos="2680"/>
          <w:tab w:val="clear" w:pos="4670"/>
          <w:tab w:val="left" w:pos="9072"/>
        </w:tabs>
        <w:rPr>
          <w:rFonts w:ascii="Times New Roman" w:hAnsi="Times New Roman" w:cs="Times New Roman"/>
          <w:color w:val="auto"/>
        </w:rPr>
      </w:pPr>
      <w:r w:rsidRPr="00B344F6">
        <w:rPr>
          <w:rFonts w:ascii="Times New Roman" w:hAnsi="Times New Roman" w:cs="Times New Roman"/>
          <w:color w:val="auto"/>
        </w:rPr>
        <w:t xml:space="preserve">residente/com sede em  </w:t>
      </w:r>
      <w:r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B344F6">
        <w:rPr>
          <w:rStyle w:val="OSUBLINHADO"/>
          <w:rFonts w:ascii="Times New Roman" w:hAnsi="Times New Roman" w:cs="Times New Roman"/>
          <w:color w:val="auto"/>
        </w:rPr>
        <w:tab/>
      </w:r>
    </w:p>
    <w:p w:rsidR="00BD28AC" w:rsidRPr="00B344F6" w:rsidRDefault="00BD28AC" w:rsidP="00BD28AC">
      <w:pPr>
        <w:pStyle w:val="5CAMPOHEADER"/>
        <w:tabs>
          <w:tab w:val="clear" w:pos="2680"/>
          <w:tab w:val="clear" w:pos="4670"/>
          <w:tab w:val="left" w:pos="1985"/>
          <w:tab w:val="left" w:pos="9072"/>
        </w:tabs>
        <w:rPr>
          <w:rStyle w:val="OSUBLINHADO"/>
          <w:rFonts w:ascii="Times New Roman" w:hAnsi="Times New Roman" w:cs="Times New Roman"/>
          <w:color w:val="auto"/>
        </w:rPr>
      </w:pPr>
      <w:r w:rsidRPr="00B344F6">
        <w:rPr>
          <w:rFonts w:ascii="Times New Roman" w:hAnsi="Times New Roman" w:cs="Times New Roman"/>
          <w:color w:val="auto"/>
        </w:rPr>
        <w:t>código postal</w:t>
      </w:r>
      <w:r w:rsidRPr="00B344F6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>
              <w:type w:val="number"/>
              <w:maxLength w:val="4"/>
              <w:format w:val="0"/>
            </w:textInput>
          </w:ffData>
        </w:fldChar>
      </w:r>
      <w:r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B344F6">
        <w:rPr>
          <w:rStyle w:val="OSUBLINHADO"/>
          <w:rFonts w:ascii="Times New Roman" w:hAnsi="Times New Roman" w:cs="Times New Roman"/>
          <w:color w:val="auto"/>
        </w:rPr>
        <w:tab/>
      </w:r>
      <w:r w:rsidRPr="00B344F6">
        <w:rPr>
          <w:rFonts w:ascii="Times New Roman" w:hAnsi="Times New Roman" w:cs="Times New Roman"/>
          <w:color w:val="auto"/>
        </w:rPr>
        <w:t xml:space="preserve"> — </w:t>
      </w:r>
      <w:r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3"/>
              <w:format w:val="0"/>
            </w:textInput>
          </w:ffData>
        </w:fldChar>
      </w:r>
      <w:r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B344F6">
        <w:rPr>
          <w:rStyle w:val="0BOLD"/>
          <w:rFonts w:ascii="Times New Roman" w:hAnsi="Times New Roman" w:cs="Times New Roman"/>
          <w:color w:val="auto"/>
        </w:rPr>
        <w:t xml:space="preserve">  </w:t>
      </w:r>
      <w:r w:rsidRPr="00B344F6">
        <w:rPr>
          <w:rFonts w:ascii="Times New Roman" w:hAnsi="Times New Roman" w:cs="Times New Roman"/>
          <w:color w:val="auto"/>
        </w:rPr>
        <w:t xml:space="preserve">localidaDe </w:t>
      </w:r>
      <w:r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B344F6">
        <w:rPr>
          <w:rStyle w:val="OSUBLINHADO"/>
          <w:rFonts w:ascii="Times New Roman" w:hAnsi="Times New Roman" w:cs="Times New Roman"/>
          <w:color w:val="auto"/>
        </w:rPr>
        <w:tab/>
      </w:r>
    </w:p>
    <w:p w:rsidR="00BD28AC" w:rsidRPr="00B344F6" w:rsidRDefault="00BD28AC" w:rsidP="00BD28AC">
      <w:pPr>
        <w:pStyle w:val="5CAMPOHEADER"/>
        <w:tabs>
          <w:tab w:val="clear" w:pos="2680"/>
          <w:tab w:val="clear" w:pos="4670"/>
          <w:tab w:val="left" w:pos="3402"/>
          <w:tab w:val="left" w:pos="5529"/>
          <w:tab w:val="left" w:pos="9072"/>
        </w:tabs>
        <w:rPr>
          <w:rFonts w:ascii="Times New Roman" w:hAnsi="Times New Roman" w:cs="Times New Roman"/>
          <w:color w:val="auto"/>
        </w:rPr>
      </w:pPr>
      <w:r w:rsidRPr="00B344F6">
        <w:rPr>
          <w:rFonts w:ascii="Times New Roman" w:hAnsi="Times New Roman" w:cs="Times New Roman"/>
          <w:color w:val="auto"/>
        </w:rPr>
        <w:t xml:space="preserve">cartão de cidadão </w:t>
      </w:r>
      <w:r w:rsidRPr="00B344F6">
        <w:rPr>
          <w:rStyle w:val="0BOLD"/>
          <w:rFonts w:ascii="Times New Roman" w:hAnsi="Times New Roman" w:cs="Times New Roman"/>
          <w:b w:val="0"/>
          <w:color w:val="auto"/>
        </w:rPr>
        <w:t xml:space="preserve">CC/BI </w:t>
      </w:r>
      <w:r w:rsidRPr="00B344F6">
        <w:rPr>
          <w:rStyle w:val="OSUBLINHADO"/>
          <w:rFonts w:ascii="Times New Roman" w:hAnsi="Times New Roman" w:cs="Times New Roman"/>
          <w:b/>
          <w:color w:val="auto"/>
        </w:rPr>
        <w:t xml:space="preserve"> </w:t>
      </w:r>
      <w:r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6"/>
            <w:enabled/>
            <w:calcOnExit w:val="0"/>
            <w:textInput/>
          </w:ffData>
        </w:fldChar>
      </w:r>
      <w:r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B344F6">
        <w:rPr>
          <w:rStyle w:val="OSUBLINHADO"/>
          <w:rFonts w:ascii="Times New Roman" w:hAnsi="Times New Roman" w:cs="Times New Roman"/>
          <w:color w:val="auto"/>
        </w:rPr>
        <w:tab/>
      </w:r>
      <w:r w:rsidRPr="00B344F6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B344F6">
        <w:rPr>
          <w:rFonts w:ascii="Times New Roman" w:hAnsi="Times New Roman" w:cs="Times New Roman"/>
          <w:color w:val="auto"/>
        </w:rPr>
        <w:t>Validade</w:t>
      </w:r>
      <w:r w:rsidRPr="00B344F6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7"/>
            <w:enabled/>
            <w:calcOnExit w:val="0"/>
            <w:textInput>
              <w:type w:val="number"/>
            </w:textInput>
          </w:ffData>
        </w:fldChar>
      </w:r>
      <w:r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B344F6">
        <w:rPr>
          <w:rStyle w:val="OSUBLINHADO"/>
          <w:rFonts w:ascii="Times New Roman" w:hAnsi="Times New Roman" w:cs="Times New Roman"/>
          <w:color w:val="auto"/>
        </w:rPr>
        <w:tab/>
      </w:r>
      <w:r w:rsidRPr="00B344F6">
        <w:rPr>
          <w:rStyle w:val="0BOLD"/>
          <w:rFonts w:ascii="Times New Roman" w:hAnsi="Times New Roman" w:cs="Times New Roman"/>
          <w:color w:val="auto"/>
        </w:rPr>
        <w:t xml:space="preserve">  </w:t>
      </w:r>
      <w:r w:rsidRPr="00B344F6">
        <w:rPr>
          <w:rFonts w:ascii="Times New Roman" w:hAnsi="Times New Roman" w:cs="Times New Roman"/>
          <w:color w:val="auto"/>
        </w:rPr>
        <w:t xml:space="preserve">contribuinte </w:t>
      </w:r>
      <w:r w:rsidRPr="00B344F6">
        <w:rPr>
          <w:rStyle w:val="0BOLD"/>
          <w:rFonts w:ascii="Times New Roman" w:hAnsi="Times New Roman" w:cs="Times New Roman"/>
          <w:b w:val="0"/>
          <w:color w:val="auto"/>
        </w:rPr>
        <w:t>NIF/NIPC</w:t>
      </w:r>
      <w:r w:rsidRPr="00B344F6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B344F6">
        <w:rPr>
          <w:rStyle w:val="OSUBLINHADO"/>
          <w:rFonts w:ascii="Times New Roman" w:hAnsi="Times New Roman" w:cs="Times New Roman"/>
          <w:color w:val="auto"/>
        </w:rPr>
        <w:tab/>
      </w:r>
    </w:p>
    <w:p w:rsidR="00BD28AC" w:rsidRPr="00B344F6" w:rsidRDefault="00BD28AC" w:rsidP="00BD28AC">
      <w:pPr>
        <w:pStyle w:val="5CAMPOHEADER"/>
        <w:tabs>
          <w:tab w:val="clear" w:pos="4670"/>
          <w:tab w:val="left" w:pos="5670"/>
          <w:tab w:val="left" w:pos="9070"/>
        </w:tabs>
        <w:rPr>
          <w:rFonts w:ascii="Times New Roman" w:hAnsi="Times New Roman" w:cs="Times New Roman"/>
          <w:color w:val="auto"/>
        </w:rPr>
      </w:pPr>
      <w:r w:rsidRPr="00B344F6">
        <w:rPr>
          <w:rFonts w:ascii="Times New Roman" w:hAnsi="Times New Roman" w:cs="Times New Roman"/>
          <w:color w:val="auto"/>
        </w:rPr>
        <w:t>telefone</w:t>
      </w:r>
      <w:r w:rsidRPr="00B344F6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B344F6">
        <w:rPr>
          <w:rStyle w:val="OSUBLINHADO"/>
          <w:rFonts w:ascii="Times New Roman" w:hAnsi="Times New Roman" w:cs="Times New Roman"/>
          <w:color w:val="auto"/>
        </w:rPr>
        <w:tab/>
      </w:r>
      <w:r w:rsidRPr="00B344F6">
        <w:rPr>
          <w:rStyle w:val="0BOLD"/>
          <w:rFonts w:ascii="Times New Roman" w:hAnsi="Times New Roman" w:cs="Times New Roman"/>
          <w:color w:val="auto"/>
        </w:rPr>
        <w:t xml:space="preserve">  </w:t>
      </w:r>
      <w:r w:rsidRPr="00B344F6">
        <w:rPr>
          <w:rFonts w:ascii="Times New Roman" w:hAnsi="Times New Roman" w:cs="Times New Roman"/>
          <w:color w:val="auto"/>
        </w:rPr>
        <w:t>TELEMÓVEL</w:t>
      </w:r>
      <w:r w:rsidRPr="00B344F6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B344F6">
        <w:rPr>
          <w:rStyle w:val="OSUBLINHADO"/>
          <w:rFonts w:ascii="Times New Roman" w:hAnsi="Times New Roman" w:cs="Times New Roman"/>
          <w:color w:val="auto"/>
        </w:rPr>
        <w:tab/>
      </w:r>
      <w:r w:rsidRPr="00B344F6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B344F6">
        <w:rPr>
          <w:rFonts w:ascii="Times New Roman" w:hAnsi="Times New Roman" w:cs="Times New Roman"/>
          <w:color w:val="auto"/>
        </w:rPr>
        <w:t>fax</w:t>
      </w:r>
      <w:r w:rsidRPr="00B344F6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B344F6">
        <w:rPr>
          <w:rStyle w:val="OSUBLINHADO"/>
          <w:rFonts w:ascii="Times New Roman" w:hAnsi="Times New Roman" w:cs="Times New Roman"/>
          <w:color w:val="auto"/>
        </w:rPr>
        <w:tab/>
      </w:r>
    </w:p>
    <w:p w:rsidR="00BD28AC" w:rsidRPr="00B344F6" w:rsidRDefault="00BD28AC" w:rsidP="00BD28AC">
      <w:pPr>
        <w:pStyle w:val="5CAMPOHEADER"/>
        <w:tabs>
          <w:tab w:val="clear" w:pos="2680"/>
          <w:tab w:val="clear" w:pos="4670"/>
          <w:tab w:val="left" w:pos="9072"/>
        </w:tabs>
        <w:rPr>
          <w:rFonts w:ascii="Times New Roman" w:hAnsi="Times New Roman" w:cs="Times New Roman"/>
          <w:color w:val="auto"/>
        </w:rPr>
      </w:pPr>
      <w:r w:rsidRPr="00B344F6">
        <w:rPr>
          <w:rFonts w:ascii="Times New Roman" w:hAnsi="Times New Roman" w:cs="Times New Roman"/>
          <w:color w:val="auto"/>
        </w:rPr>
        <w:t xml:space="preserve">e-mail </w:t>
      </w:r>
      <w:r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format w:val="Minúsculas"/>
            </w:textInput>
          </w:ffData>
        </w:fldChar>
      </w:r>
      <w:r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B344F6">
        <w:rPr>
          <w:rStyle w:val="OSUBLINHADO"/>
          <w:rFonts w:ascii="Times New Roman" w:hAnsi="Times New Roman" w:cs="Times New Roman"/>
          <w:color w:val="auto"/>
        </w:rPr>
        <w:tab/>
      </w:r>
    </w:p>
    <w:p w:rsidR="00BD28AC" w:rsidRPr="00B344F6" w:rsidRDefault="00BD28AC" w:rsidP="00BD28AC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r w:rsidRPr="00B344F6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procuração Online (Código) </w:t>
      </w:r>
      <w:r w:rsidRPr="00B344F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B344F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B344F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B344F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B344F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344F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344F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344F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344F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344F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B344F6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:rsidR="00BD28AC" w:rsidRPr="00B344F6" w:rsidRDefault="00BD28AC" w:rsidP="00BD28AC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r w:rsidRPr="00B344F6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certidão comercial permanente (código) </w:t>
      </w:r>
      <w:r w:rsidRPr="00B344F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B344F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B344F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B344F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B344F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344F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344F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344F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344F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344F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B344F6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:rsidR="00BD28AC" w:rsidRPr="00B344F6" w:rsidRDefault="00BD28AC" w:rsidP="00BD28AC">
      <w:pPr>
        <w:widowControl w:val="0"/>
        <w:suppressAutoHyphens/>
        <w:autoSpaceDE w:val="0"/>
        <w:autoSpaceDN w:val="0"/>
        <w:adjustRightInd w:val="0"/>
        <w:spacing w:before="120" w:line="240" w:lineRule="atLeast"/>
        <w:jc w:val="both"/>
        <w:textAlignment w:val="center"/>
        <w:rPr>
          <w:rFonts w:ascii="Times New Roman" w:eastAsia="Times New Roman" w:hAnsi="Times New Roman" w:cs="Times New Roman"/>
          <w:sz w:val="20"/>
          <w:szCs w:val="20"/>
          <w:lang w:val="pt-BR"/>
        </w:rPr>
      </w:pPr>
      <w:r w:rsidRPr="00B344F6">
        <w:rPr>
          <w:rFonts w:ascii="Times New Roman" w:eastAsia="Times New Roman" w:hAnsi="Times New Roman" w:cs="Times New Roman"/>
          <w:sz w:val="20"/>
          <w:szCs w:val="20"/>
          <w:lang w:val="pt-BR"/>
        </w:rPr>
        <w:t>Na qualidade de:</w:t>
      </w:r>
    </w:p>
    <w:p w:rsidR="00BD28AC" w:rsidRPr="00B344F6" w:rsidRDefault="008E3F4B" w:rsidP="00BD28AC">
      <w:pPr>
        <w:widowControl w:val="0"/>
        <w:tabs>
          <w:tab w:val="left" w:pos="1418"/>
          <w:tab w:val="left" w:pos="2410"/>
          <w:tab w:val="left" w:pos="4678"/>
          <w:tab w:val="left" w:pos="6379"/>
          <w:tab w:val="left" w:pos="9070"/>
        </w:tabs>
        <w:suppressAutoHyphens/>
        <w:autoSpaceDE w:val="0"/>
        <w:autoSpaceDN w:val="0"/>
        <w:adjustRightInd w:val="0"/>
        <w:spacing w:before="120" w:line="240" w:lineRule="atLeast"/>
        <w:jc w:val="both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</w:pPr>
      <w:sdt>
        <w:sdtPr>
          <w:rPr>
            <w:rFonts w:ascii="Times New Roman" w:eastAsia="Times New Roman" w:hAnsi="Times New Roman" w:cs="Times New Roman"/>
            <w:caps/>
            <w:lang w:val="pt-BR"/>
          </w:rPr>
          <w:id w:val="-17517317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28AC" w:rsidRPr="00B344F6">
            <w:rPr>
              <w:rFonts w:ascii="Segoe UI Symbol" w:eastAsia="MS Gothic" w:hAnsi="Segoe UI Symbol" w:cs="Segoe UI Symbol"/>
              <w:caps/>
              <w:lang w:val="pt-BR"/>
            </w:rPr>
            <w:t>☐</w:t>
          </w:r>
        </w:sdtContent>
      </w:sdt>
      <w:r w:rsidR="00BD28AC" w:rsidRPr="00B344F6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Representante legal</w:t>
      </w:r>
      <w:r w:rsidR="00BD28AC" w:rsidRPr="00B344F6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ab/>
      </w:r>
      <w:sdt>
        <w:sdtPr>
          <w:rPr>
            <w:rFonts w:ascii="Times New Roman" w:eastAsia="Times New Roman" w:hAnsi="Times New Roman" w:cs="Times New Roman"/>
            <w:caps/>
            <w:lang w:val="pt-BR"/>
          </w:rPr>
          <w:id w:val="16006034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28AC" w:rsidRPr="00B344F6">
            <w:rPr>
              <w:rFonts w:ascii="Segoe UI Symbol" w:eastAsia="MS Gothic" w:hAnsi="Segoe UI Symbol" w:cs="Segoe UI Symbol"/>
              <w:caps/>
              <w:lang w:val="pt-BR"/>
            </w:rPr>
            <w:t>☐</w:t>
          </w:r>
        </w:sdtContent>
      </w:sdt>
      <w:r w:rsidR="00BD28AC" w:rsidRPr="00B344F6">
        <w:rPr>
          <w:rFonts w:ascii="Times New Roman" w:eastAsia="Times New Roman" w:hAnsi="Times New Roman" w:cs="Times New Roman"/>
          <w:caps/>
          <w:lang w:val="pt-BR"/>
        </w:rPr>
        <w:t xml:space="preserve"> </w:t>
      </w:r>
      <w:r w:rsidR="00BD28AC" w:rsidRPr="00B344F6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Gestor de negócios</w:t>
      </w:r>
      <w:r w:rsidR="00BD28AC" w:rsidRPr="00B344F6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ab/>
      </w:r>
      <w:sdt>
        <w:sdtPr>
          <w:rPr>
            <w:rFonts w:ascii="Times New Roman" w:eastAsia="Times New Roman" w:hAnsi="Times New Roman" w:cs="Times New Roman"/>
            <w:caps/>
            <w:lang w:val="pt-BR"/>
          </w:rPr>
          <w:id w:val="-14087672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28AC" w:rsidRPr="00B344F6">
            <w:rPr>
              <w:rFonts w:ascii="Segoe UI Symbol" w:eastAsia="MS Gothic" w:hAnsi="Segoe UI Symbol" w:cs="Segoe UI Symbol"/>
              <w:caps/>
              <w:lang w:val="pt-BR"/>
            </w:rPr>
            <w:t>☐</w:t>
          </w:r>
        </w:sdtContent>
      </w:sdt>
      <w:r w:rsidR="00BD28AC" w:rsidRPr="00B344F6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Mandatário</w:t>
      </w:r>
      <w:r w:rsidR="00BD28AC" w:rsidRPr="00B344F6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ab/>
        <w:t xml:space="preserve"> </w:t>
      </w:r>
      <w:sdt>
        <w:sdtPr>
          <w:rPr>
            <w:rFonts w:ascii="Times New Roman" w:eastAsia="Times New Roman" w:hAnsi="Times New Roman" w:cs="Times New Roman"/>
            <w:caps/>
            <w:lang w:val="pt-BR"/>
          </w:rPr>
          <w:id w:val="-19414441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28AC" w:rsidRPr="00B344F6">
            <w:rPr>
              <w:rFonts w:ascii="Segoe UI Symbol" w:eastAsia="MS Gothic" w:hAnsi="Segoe UI Symbol" w:cs="Segoe UI Symbol"/>
              <w:caps/>
              <w:lang w:val="pt-BR"/>
            </w:rPr>
            <w:t>☐</w:t>
          </w:r>
        </w:sdtContent>
      </w:sdt>
      <w:r w:rsidR="00BD28AC" w:rsidRPr="00B344F6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OUTRO </w:t>
      </w:r>
      <w:r w:rsidR="00BD28AC" w:rsidRPr="003B71A2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BD28AC" w:rsidRPr="003B71A2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instrText xml:space="preserve"> FORMTEXT </w:instrText>
      </w:r>
      <w:r w:rsidR="00BD28AC" w:rsidRPr="003B71A2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</w:r>
      <w:r w:rsidR="00BD28AC" w:rsidRPr="003B71A2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separate"/>
      </w:r>
      <w:r w:rsidR="00BD28AC" w:rsidRPr="003B71A2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BD28AC" w:rsidRPr="003B71A2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BD28AC" w:rsidRPr="003B71A2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BD28AC" w:rsidRPr="003B71A2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BD28AC" w:rsidRPr="003B71A2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BD28AC" w:rsidRPr="003B71A2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end"/>
      </w:r>
      <w:r w:rsidR="00BD28AC" w:rsidRPr="00B344F6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:rsidR="00264CDA" w:rsidRPr="00B344F6" w:rsidRDefault="000D7FC7" w:rsidP="00BD28AC">
      <w:pPr>
        <w:pStyle w:val="5CAMPOSEPARADOR"/>
        <w:outlineLvl w:val="0"/>
        <w:rPr>
          <w:rFonts w:ascii="Times New Roman" w:hAnsi="Times New Roman" w:cs="Times New Roman"/>
        </w:rPr>
      </w:pPr>
      <w:r w:rsidRPr="00B344F6">
        <w:rPr>
          <w:rFonts w:ascii="Times New Roman" w:hAnsi="Times New Roman" w:cs="Times New Roman"/>
        </w:rPr>
        <w:t>DO PEDIDO</w:t>
      </w:r>
    </w:p>
    <w:p w:rsidR="001444CD" w:rsidRPr="00B344F6" w:rsidRDefault="001444CD" w:rsidP="00BD28AC">
      <w:pPr>
        <w:pStyle w:val="3TITULO"/>
        <w:jc w:val="both"/>
        <w:outlineLvl w:val="0"/>
        <w:rPr>
          <w:rFonts w:ascii="Times New Roman" w:hAnsi="Times New Roman" w:cs="Times New Roman"/>
          <w:b w:val="0"/>
          <w:bCs w:val="0"/>
          <w:caps w:val="0"/>
          <w:color w:val="auto"/>
          <w:sz w:val="16"/>
          <w:szCs w:val="16"/>
          <w:lang w:val="pt-BR"/>
        </w:rPr>
      </w:pPr>
      <w:r w:rsidRPr="00B344F6">
        <w:rPr>
          <w:rFonts w:ascii="Times New Roman" w:hAnsi="Times New Roman" w:cs="Times New Roman"/>
          <w:color w:val="auto"/>
          <w:sz w:val="16"/>
          <w:szCs w:val="16"/>
        </w:rPr>
        <w:t>VEM REQUERER</w:t>
      </w:r>
    </w:p>
    <w:p w:rsidR="009A3868" w:rsidRPr="00B344F6" w:rsidRDefault="00065998" w:rsidP="00BD28AC">
      <w:pPr>
        <w:pStyle w:val="3TITULO"/>
        <w:jc w:val="both"/>
        <w:outlineLvl w:val="0"/>
        <w:rPr>
          <w:rFonts w:ascii="Times New Roman" w:hAnsi="Times New Roman" w:cs="Times New Roman"/>
          <w:b w:val="0"/>
          <w:bCs w:val="0"/>
          <w:caps w:val="0"/>
          <w:color w:val="auto"/>
          <w:lang w:val="pt-BR"/>
        </w:rPr>
      </w:pPr>
      <w:r w:rsidRPr="00B344F6">
        <w:rPr>
          <w:rFonts w:ascii="Times New Roman" w:hAnsi="Times New Roman" w:cs="Times New Roman"/>
          <w:b w:val="0"/>
          <w:bCs w:val="0"/>
          <w:caps w:val="0"/>
          <w:color w:val="auto"/>
          <w:lang w:val="pt-BR"/>
        </w:rPr>
        <w:t>n</w:t>
      </w:r>
      <w:r w:rsidR="00161922" w:rsidRPr="00B344F6">
        <w:rPr>
          <w:rFonts w:ascii="Times New Roman" w:hAnsi="Times New Roman" w:cs="Times New Roman"/>
          <w:b w:val="0"/>
          <w:bCs w:val="0"/>
          <w:caps w:val="0"/>
          <w:color w:val="auto"/>
          <w:lang w:val="pt-BR"/>
        </w:rPr>
        <w:t>os termos do Decreto-Lei n.º 108/2008, de 26 de junho (Estatuto dos Benefícios Fisc</w:t>
      </w:r>
      <w:r w:rsidR="001444CD" w:rsidRPr="00B344F6">
        <w:rPr>
          <w:rFonts w:ascii="Times New Roman" w:hAnsi="Times New Roman" w:cs="Times New Roman"/>
          <w:b w:val="0"/>
          <w:bCs w:val="0"/>
          <w:caps w:val="0"/>
          <w:color w:val="auto"/>
          <w:lang w:val="pt-BR"/>
        </w:rPr>
        <w:t>a</w:t>
      </w:r>
      <w:r w:rsidR="00161922" w:rsidRPr="00B344F6">
        <w:rPr>
          <w:rFonts w:ascii="Times New Roman" w:hAnsi="Times New Roman" w:cs="Times New Roman"/>
          <w:b w:val="0"/>
          <w:bCs w:val="0"/>
          <w:caps w:val="0"/>
          <w:color w:val="auto"/>
          <w:lang w:val="pt-BR"/>
        </w:rPr>
        <w:t>is – EBF) e Decreto-Lei n.º 266/B/2012, de 31 de dezembro (Estabelece o regime de determinação do nível de conservação dos prédios urbanos e frações autónomas) nas suas redações atuais</w:t>
      </w:r>
      <w:r w:rsidRPr="00B344F6">
        <w:rPr>
          <w:rFonts w:ascii="Times New Roman" w:hAnsi="Times New Roman" w:cs="Times New Roman"/>
          <w:b w:val="0"/>
          <w:bCs w:val="0"/>
          <w:caps w:val="0"/>
          <w:color w:val="auto"/>
          <w:lang w:val="pt-BR"/>
        </w:rPr>
        <w:t>:</w:t>
      </w:r>
      <w:r w:rsidR="00161922" w:rsidRPr="00B344F6">
        <w:rPr>
          <w:rFonts w:ascii="Times New Roman" w:hAnsi="Times New Roman" w:cs="Times New Roman"/>
          <w:b w:val="0"/>
          <w:bCs w:val="0"/>
          <w:caps w:val="0"/>
          <w:color w:val="auto"/>
          <w:lang w:val="pt-BR"/>
        </w:rPr>
        <w:t xml:space="preserve"> </w:t>
      </w:r>
    </w:p>
    <w:p w:rsidR="009A3868" w:rsidRPr="00B344F6" w:rsidRDefault="00065998" w:rsidP="004E7B3F">
      <w:pPr>
        <w:pStyle w:val="4TEXTOCHECKBOX"/>
        <w:keepNext/>
        <w:rPr>
          <w:rFonts w:ascii="Times New Roman" w:hAnsi="Times New Roman" w:cs="Times New Roman"/>
          <w:caps w:val="0"/>
          <w:color w:val="auto"/>
          <w:sz w:val="20"/>
          <w:szCs w:val="20"/>
        </w:rPr>
      </w:pPr>
      <w:r w:rsidRPr="00B344F6">
        <w:rPr>
          <w:rFonts w:ascii="Times New Roman" w:hAnsi="Times New Roman" w:cs="Times New Roman"/>
          <w:b/>
          <w:color w:val="auto"/>
        </w:rPr>
        <w:lastRenderedPageBreak/>
        <w:t xml:space="preserve">Para </w:t>
      </w:r>
      <w:r w:rsidR="009A3868" w:rsidRPr="00B344F6">
        <w:rPr>
          <w:rFonts w:ascii="Times New Roman" w:hAnsi="Times New Roman" w:cs="Times New Roman"/>
          <w:b/>
          <w:color w:val="auto"/>
        </w:rPr>
        <w:t>Obras concluídas ou prédios adquiridos até 31/12/2017</w:t>
      </w:r>
      <w:r w:rsidR="009A3868" w:rsidRPr="00B344F6">
        <w:rPr>
          <w:rFonts w:ascii="Times New Roman" w:hAnsi="Times New Roman" w:cs="Times New Roman"/>
          <w:caps w:val="0"/>
          <w:color w:val="auto"/>
          <w:sz w:val="20"/>
          <w:szCs w:val="20"/>
        </w:rPr>
        <w:t xml:space="preserve"> </w:t>
      </w:r>
      <w:r w:rsidR="009A3868" w:rsidRPr="00B344F6">
        <w:rPr>
          <w:rFonts w:ascii="Times New Roman" w:hAnsi="Times New Roman" w:cs="Times New Roman"/>
          <w:caps w:val="0"/>
          <w:color w:val="auto"/>
          <w:sz w:val="18"/>
          <w:szCs w:val="18"/>
        </w:rPr>
        <w:t>(artigo 45.º do EBF)</w:t>
      </w:r>
      <w:r w:rsidR="00AB0D50" w:rsidRPr="00B344F6">
        <w:rPr>
          <w:rFonts w:ascii="Times New Roman" w:hAnsi="Times New Roman" w:cs="Times New Roman"/>
          <w:caps w:val="0"/>
          <w:color w:val="auto"/>
          <w:sz w:val="20"/>
          <w:szCs w:val="20"/>
        </w:rPr>
        <w:t>:</w:t>
      </w:r>
    </w:p>
    <w:p w:rsidR="002F7994" w:rsidRPr="00B344F6" w:rsidRDefault="008E3F4B" w:rsidP="00BD28AC">
      <w:pPr>
        <w:pStyle w:val="4TEXTOCHECKBOX"/>
        <w:tabs>
          <w:tab w:val="clear" w:pos="340"/>
          <w:tab w:val="left" w:pos="9070"/>
        </w:tabs>
        <w:rPr>
          <w:rFonts w:ascii="Times New Roman" w:hAnsi="Times New Roman" w:cs="Times New Roman"/>
          <w:caps w:val="0"/>
          <w:color w:val="auto"/>
        </w:rPr>
      </w:pPr>
      <w:sdt>
        <w:sdtPr>
          <w:rPr>
            <w:rFonts w:ascii="Times New Roman" w:hAnsi="Times New Roman" w:cs="Times New Roman"/>
            <w:caps w:val="0"/>
            <w:color w:val="auto"/>
            <w:sz w:val="24"/>
            <w:szCs w:val="24"/>
          </w:rPr>
          <w:id w:val="-20521488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28AC" w:rsidRPr="00B344F6">
            <w:rPr>
              <w:rFonts w:ascii="Segoe UI Symbol" w:eastAsia="MS Gothic" w:hAnsi="Segoe UI Symbol" w:cs="Segoe UI Symbol"/>
              <w:caps w:val="0"/>
              <w:color w:val="auto"/>
              <w:sz w:val="24"/>
              <w:szCs w:val="24"/>
            </w:rPr>
            <w:t>☐</w:t>
          </w:r>
        </w:sdtContent>
      </w:sdt>
      <w:r w:rsidR="009A3868" w:rsidRPr="00B344F6">
        <w:rPr>
          <w:rFonts w:ascii="Times New Roman" w:hAnsi="Times New Roman" w:cs="Times New Roman"/>
          <w:caps w:val="0"/>
          <w:color w:val="auto"/>
          <w:sz w:val="24"/>
          <w:szCs w:val="24"/>
        </w:rPr>
        <w:t xml:space="preserve"> </w:t>
      </w:r>
      <w:r w:rsidR="002F7994" w:rsidRPr="00B344F6">
        <w:rPr>
          <w:rFonts w:ascii="Times New Roman" w:hAnsi="Times New Roman" w:cs="Times New Roman"/>
          <w:caps w:val="0"/>
          <w:color w:val="auto"/>
          <w:sz w:val="20"/>
          <w:szCs w:val="20"/>
        </w:rPr>
        <w:t>Certificação do reconhecimento da área de localização do prédio bem como a situação urbanística e energética após conclusão das obras.</w:t>
      </w:r>
    </w:p>
    <w:p w:rsidR="009A3868" w:rsidRPr="00B344F6" w:rsidRDefault="00065998" w:rsidP="00BD28AC">
      <w:pPr>
        <w:pStyle w:val="4TEXTOCHECKBOX"/>
        <w:rPr>
          <w:rFonts w:ascii="Times New Roman" w:hAnsi="Times New Roman" w:cs="Times New Roman"/>
          <w:caps w:val="0"/>
          <w:color w:val="auto"/>
          <w:sz w:val="20"/>
          <w:szCs w:val="20"/>
        </w:rPr>
      </w:pPr>
      <w:r w:rsidRPr="00B344F6">
        <w:rPr>
          <w:rFonts w:ascii="Times New Roman" w:hAnsi="Times New Roman" w:cs="Times New Roman"/>
          <w:b/>
          <w:color w:val="auto"/>
        </w:rPr>
        <w:t xml:space="preserve">Para </w:t>
      </w:r>
      <w:r w:rsidR="009A3868" w:rsidRPr="00B344F6">
        <w:rPr>
          <w:rFonts w:ascii="Times New Roman" w:hAnsi="Times New Roman" w:cs="Times New Roman"/>
          <w:b/>
          <w:color w:val="auto"/>
        </w:rPr>
        <w:t>Obras concluídas ou prédios adquiridos a partir de 01/01/2018</w:t>
      </w:r>
      <w:r w:rsidR="009A3868" w:rsidRPr="00B344F6">
        <w:rPr>
          <w:rFonts w:ascii="Times New Roman" w:hAnsi="Times New Roman" w:cs="Times New Roman"/>
          <w:b/>
          <w:caps w:val="0"/>
          <w:color w:val="auto"/>
          <w:sz w:val="20"/>
          <w:szCs w:val="20"/>
        </w:rPr>
        <w:t xml:space="preserve"> </w:t>
      </w:r>
      <w:r w:rsidRPr="00B344F6">
        <w:rPr>
          <w:rFonts w:ascii="Times New Roman" w:hAnsi="Times New Roman" w:cs="Times New Roman"/>
          <w:b/>
          <w:caps w:val="0"/>
          <w:color w:val="auto"/>
          <w:sz w:val="18"/>
          <w:szCs w:val="18"/>
        </w:rPr>
        <w:t>(</w:t>
      </w:r>
      <w:r w:rsidR="009A3868" w:rsidRPr="00B344F6">
        <w:rPr>
          <w:rFonts w:ascii="Times New Roman" w:hAnsi="Times New Roman" w:cs="Times New Roman"/>
          <w:caps w:val="0"/>
          <w:color w:val="auto"/>
          <w:sz w:val="18"/>
          <w:szCs w:val="18"/>
        </w:rPr>
        <w:t xml:space="preserve">prédio localizado em Área de Reabilitação Urbana (ARU) </w:t>
      </w:r>
      <w:r w:rsidR="00AB0D50" w:rsidRPr="00B344F6">
        <w:rPr>
          <w:rFonts w:ascii="Times New Roman" w:hAnsi="Times New Roman" w:cs="Times New Roman"/>
          <w:caps w:val="0"/>
          <w:color w:val="auto"/>
          <w:sz w:val="18"/>
          <w:szCs w:val="18"/>
        </w:rPr>
        <w:t>ou concluído há mais de 30 anos</w:t>
      </w:r>
      <w:r w:rsidRPr="00B344F6">
        <w:rPr>
          <w:rFonts w:ascii="Times New Roman" w:hAnsi="Times New Roman" w:cs="Times New Roman"/>
          <w:caps w:val="0"/>
          <w:color w:val="auto"/>
          <w:sz w:val="18"/>
          <w:szCs w:val="18"/>
        </w:rPr>
        <w:t>)</w:t>
      </w:r>
      <w:r w:rsidR="00AB0D50" w:rsidRPr="00B344F6">
        <w:rPr>
          <w:rFonts w:ascii="Times New Roman" w:hAnsi="Times New Roman" w:cs="Times New Roman"/>
          <w:caps w:val="0"/>
          <w:color w:val="auto"/>
          <w:sz w:val="20"/>
          <w:szCs w:val="20"/>
        </w:rPr>
        <w:t>:</w:t>
      </w:r>
    </w:p>
    <w:p w:rsidR="005A3C11" w:rsidRPr="00B344F6" w:rsidRDefault="008E3F4B" w:rsidP="00BD28AC">
      <w:pPr>
        <w:pStyle w:val="4TEXTOCHECKBOX"/>
        <w:tabs>
          <w:tab w:val="clear" w:pos="340"/>
        </w:tabs>
        <w:ind w:left="284" w:hanging="283"/>
        <w:rPr>
          <w:rFonts w:ascii="Times New Roman" w:hAnsi="Times New Roman" w:cs="Times New Roman"/>
          <w:caps w:val="0"/>
          <w:color w:val="auto"/>
          <w:sz w:val="24"/>
          <w:szCs w:val="24"/>
        </w:rPr>
      </w:pPr>
      <w:sdt>
        <w:sdtPr>
          <w:rPr>
            <w:rFonts w:ascii="Times New Roman" w:hAnsi="Times New Roman" w:cs="Times New Roman"/>
            <w:caps w:val="0"/>
            <w:color w:val="auto"/>
            <w:sz w:val="24"/>
            <w:szCs w:val="24"/>
          </w:rPr>
          <w:id w:val="11056923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28AC" w:rsidRPr="00B344F6">
            <w:rPr>
              <w:rFonts w:ascii="Segoe UI Symbol" w:eastAsia="MS Gothic" w:hAnsi="Segoe UI Symbol" w:cs="Segoe UI Symbol"/>
              <w:caps w:val="0"/>
              <w:color w:val="auto"/>
              <w:sz w:val="24"/>
              <w:szCs w:val="24"/>
            </w:rPr>
            <w:t>☐</w:t>
          </w:r>
        </w:sdtContent>
      </w:sdt>
      <w:r w:rsidR="005A3C11" w:rsidRPr="00B344F6">
        <w:rPr>
          <w:rFonts w:ascii="Times New Roman" w:hAnsi="Times New Roman" w:cs="Times New Roman"/>
          <w:caps w:val="0"/>
          <w:color w:val="auto"/>
          <w:sz w:val="24"/>
          <w:szCs w:val="24"/>
        </w:rPr>
        <w:t xml:space="preserve"> </w:t>
      </w:r>
      <w:r w:rsidR="00CC1E7E" w:rsidRPr="00B344F6">
        <w:rPr>
          <w:rFonts w:ascii="Times New Roman" w:hAnsi="Times New Roman" w:cs="Times New Roman"/>
          <w:caps w:val="0"/>
          <w:color w:val="auto"/>
          <w:sz w:val="20"/>
          <w:szCs w:val="20"/>
        </w:rPr>
        <w:t>R</w:t>
      </w:r>
      <w:r w:rsidR="005A3C11" w:rsidRPr="00B344F6">
        <w:rPr>
          <w:rFonts w:ascii="Times New Roman" w:hAnsi="Times New Roman" w:cs="Times New Roman"/>
          <w:caps w:val="0"/>
          <w:color w:val="auto"/>
          <w:sz w:val="20"/>
          <w:szCs w:val="20"/>
        </w:rPr>
        <w:t>econhecimento da intervenção de reabilitação</w:t>
      </w:r>
      <w:r w:rsidR="009A3868" w:rsidRPr="00B344F6">
        <w:rPr>
          <w:rFonts w:ascii="Times New Roman" w:hAnsi="Times New Roman" w:cs="Times New Roman"/>
          <w:caps w:val="0"/>
          <w:color w:val="auto"/>
          <w:sz w:val="20"/>
          <w:szCs w:val="20"/>
        </w:rPr>
        <w:t xml:space="preserve"> (n.º 4 do</w:t>
      </w:r>
      <w:r w:rsidR="005A3C11" w:rsidRPr="00B344F6">
        <w:rPr>
          <w:rFonts w:ascii="Times New Roman" w:hAnsi="Times New Roman" w:cs="Times New Roman"/>
          <w:caps w:val="0"/>
          <w:color w:val="auto"/>
          <w:sz w:val="20"/>
          <w:szCs w:val="20"/>
        </w:rPr>
        <w:t xml:space="preserve"> artigo 45.º do EBF </w:t>
      </w:r>
      <w:r w:rsidR="00CC1E7E" w:rsidRPr="00B344F6">
        <w:rPr>
          <w:rFonts w:ascii="Times New Roman" w:hAnsi="Times New Roman" w:cs="Times New Roman"/>
          <w:caps w:val="0"/>
          <w:color w:val="auto"/>
          <w:sz w:val="20"/>
          <w:szCs w:val="20"/>
        </w:rPr>
        <w:t>(</w:t>
      </w:r>
      <w:r w:rsidR="005A3C11" w:rsidRPr="00B344F6">
        <w:rPr>
          <w:rFonts w:ascii="Times New Roman" w:hAnsi="Times New Roman" w:cs="Times New Roman"/>
          <w:caps w:val="0"/>
          <w:color w:val="auto"/>
          <w:sz w:val="20"/>
          <w:szCs w:val="20"/>
          <w:u w:val="single"/>
        </w:rPr>
        <w:t>a requerer conjuntamente com a comunicação prévia ou com o pedido de licença da operação urbanística</w:t>
      </w:r>
      <w:r w:rsidR="005A3C11" w:rsidRPr="00B344F6">
        <w:rPr>
          <w:rFonts w:ascii="Times New Roman" w:hAnsi="Times New Roman" w:cs="Times New Roman"/>
          <w:caps w:val="0"/>
          <w:color w:val="auto"/>
          <w:sz w:val="20"/>
          <w:szCs w:val="20"/>
        </w:rPr>
        <w:t>)</w:t>
      </w:r>
      <w:r w:rsidR="00723AA3" w:rsidRPr="00B344F6">
        <w:rPr>
          <w:rFonts w:ascii="Times New Roman" w:hAnsi="Times New Roman" w:cs="Times New Roman"/>
          <w:caps w:val="0"/>
          <w:color w:val="auto"/>
          <w:sz w:val="20"/>
          <w:szCs w:val="20"/>
        </w:rPr>
        <w:t>.</w:t>
      </w:r>
    </w:p>
    <w:p w:rsidR="00695233" w:rsidRPr="00B344F6" w:rsidRDefault="008E3F4B" w:rsidP="00BD28AC">
      <w:pPr>
        <w:pStyle w:val="4TEXTOCHECKBOX"/>
        <w:tabs>
          <w:tab w:val="clear" w:pos="340"/>
        </w:tabs>
        <w:ind w:left="284" w:hanging="283"/>
        <w:rPr>
          <w:rFonts w:ascii="Times New Roman" w:hAnsi="Times New Roman" w:cs="Times New Roman"/>
          <w:caps w:val="0"/>
          <w:color w:val="auto"/>
          <w:sz w:val="20"/>
          <w:szCs w:val="20"/>
        </w:rPr>
      </w:pPr>
      <w:sdt>
        <w:sdtPr>
          <w:rPr>
            <w:rFonts w:ascii="Times New Roman" w:hAnsi="Times New Roman" w:cs="Times New Roman"/>
            <w:caps w:val="0"/>
            <w:color w:val="auto"/>
            <w:sz w:val="24"/>
            <w:szCs w:val="24"/>
          </w:rPr>
          <w:id w:val="2237248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28AC" w:rsidRPr="00B344F6">
            <w:rPr>
              <w:rFonts w:ascii="Segoe UI Symbol" w:eastAsia="MS Gothic" w:hAnsi="Segoe UI Symbol" w:cs="Segoe UI Symbol"/>
              <w:caps w:val="0"/>
              <w:color w:val="auto"/>
              <w:sz w:val="24"/>
              <w:szCs w:val="24"/>
            </w:rPr>
            <w:t>☐</w:t>
          </w:r>
        </w:sdtContent>
      </w:sdt>
      <w:r w:rsidR="00C235C2" w:rsidRPr="00B344F6">
        <w:rPr>
          <w:rFonts w:ascii="Times New Roman" w:hAnsi="Times New Roman" w:cs="Times New Roman"/>
          <w:caps w:val="0"/>
          <w:color w:val="auto"/>
          <w:sz w:val="20"/>
          <w:szCs w:val="20"/>
        </w:rPr>
        <w:t xml:space="preserve"> </w:t>
      </w:r>
      <w:r w:rsidR="005A3C11" w:rsidRPr="00B344F6">
        <w:rPr>
          <w:rFonts w:ascii="Times New Roman" w:hAnsi="Times New Roman" w:cs="Times New Roman"/>
          <w:caps w:val="0"/>
          <w:color w:val="auto"/>
          <w:sz w:val="20"/>
          <w:szCs w:val="20"/>
        </w:rPr>
        <w:t>D</w:t>
      </w:r>
      <w:r w:rsidR="00C235C2" w:rsidRPr="00B344F6">
        <w:rPr>
          <w:rFonts w:ascii="Times New Roman" w:hAnsi="Times New Roman" w:cs="Times New Roman"/>
          <w:caps w:val="0"/>
          <w:color w:val="auto"/>
          <w:sz w:val="20"/>
          <w:szCs w:val="20"/>
        </w:rPr>
        <w:t xml:space="preserve">eterminação do nível e estado de conservação </w:t>
      </w:r>
      <w:r w:rsidR="00C235C2" w:rsidRPr="00B344F6">
        <w:rPr>
          <w:rFonts w:ascii="Times New Roman" w:hAnsi="Times New Roman" w:cs="Times New Roman"/>
          <w:b/>
          <w:caps w:val="0"/>
          <w:color w:val="auto"/>
          <w:sz w:val="20"/>
          <w:szCs w:val="20"/>
        </w:rPr>
        <w:t xml:space="preserve">antes </w:t>
      </w:r>
      <w:r w:rsidR="00FA4F78" w:rsidRPr="00B344F6">
        <w:rPr>
          <w:rFonts w:ascii="Times New Roman" w:hAnsi="Times New Roman" w:cs="Times New Roman"/>
          <w:caps w:val="0"/>
          <w:color w:val="auto"/>
          <w:sz w:val="20"/>
          <w:szCs w:val="20"/>
        </w:rPr>
        <w:t>de dar início à</w:t>
      </w:r>
      <w:r w:rsidR="00C235C2" w:rsidRPr="00B344F6">
        <w:rPr>
          <w:rFonts w:ascii="Times New Roman" w:hAnsi="Times New Roman" w:cs="Times New Roman"/>
          <w:caps w:val="0"/>
          <w:color w:val="auto"/>
          <w:sz w:val="20"/>
          <w:szCs w:val="20"/>
        </w:rPr>
        <w:t xml:space="preserve"> obra de reabilitação </w:t>
      </w:r>
    </w:p>
    <w:p w:rsidR="009A3868" w:rsidRPr="00B344F6" w:rsidRDefault="008E3F4B" w:rsidP="00BD28AC">
      <w:pPr>
        <w:pStyle w:val="4TEXTOCHECKBOX"/>
        <w:tabs>
          <w:tab w:val="clear" w:pos="340"/>
        </w:tabs>
        <w:ind w:left="284" w:hanging="283"/>
        <w:rPr>
          <w:rFonts w:ascii="Times New Roman" w:hAnsi="Times New Roman" w:cs="Times New Roman"/>
          <w:caps w:val="0"/>
          <w:color w:val="auto"/>
          <w:sz w:val="20"/>
          <w:szCs w:val="20"/>
        </w:rPr>
      </w:pPr>
      <w:sdt>
        <w:sdtPr>
          <w:rPr>
            <w:rStyle w:val="0QUADRADO"/>
            <w:rFonts w:ascii="Times New Roman" w:hAnsi="Times New Roman" w:cs="Times New Roman"/>
            <w:color w:val="auto"/>
          </w:rPr>
          <w:id w:val="255800337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0QUADRADO"/>
          </w:rPr>
        </w:sdtEndPr>
        <w:sdtContent>
          <w:r w:rsidR="00BD28AC" w:rsidRPr="00B344F6">
            <w:rPr>
              <w:rStyle w:val="0QUADRADO"/>
              <w:rFonts w:ascii="Segoe UI Symbol" w:eastAsia="MS Gothic" w:hAnsi="Segoe UI Symbol" w:cs="Segoe UI Symbol"/>
              <w:color w:val="auto"/>
            </w:rPr>
            <w:t>☐</w:t>
          </w:r>
        </w:sdtContent>
      </w:sdt>
      <w:r w:rsidR="00F67B94" w:rsidRPr="00B344F6">
        <w:rPr>
          <w:rFonts w:ascii="Times New Roman" w:hAnsi="Times New Roman" w:cs="Times New Roman"/>
          <w:color w:val="auto"/>
        </w:rPr>
        <w:t xml:space="preserve"> </w:t>
      </w:r>
      <w:r w:rsidR="00FA4F78" w:rsidRPr="00B344F6">
        <w:rPr>
          <w:rFonts w:ascii="Times New Roman" w:hAnsi="Times New Roman" w:cs="Times New Roman"/>
          <w:caps w:val="0"/>
          <w:color w:val="auto"/>
          <w:sz w:val="20"/>
          <w:szCs w:val="20"/>
        </w:rPr>
        <w:t>D</w:t>
      </w:r>
      <w:r w:rsidR="00C235C2" w:rsidRPr="00B344F6">
        <w:rPr>
          <w:rFonts w:ascii="Times New Roman" w:hAnsi="Times New Roman" w:cs="Times New Roman"/>
          <w:caps w:val="0"/>
          <w:color w:val="auto"/>
          <w:sz w:val="20"/>
          <w:szCs w:val="20"/>
        </w:rPr>
        <w:t xml:space="preserve">eterminação do nível e estado de conservação </w:t>
      </w:r>
      <w:r w:rsidR="00C235C2" w:rsidRPr="00B344F6">
        <w:rPr>
          <w:rFonts w:ascii="Times New Roman" w:hAnsi="Times New Roman" w:cs="Times New Roman"/>
          <w:b/>
          <w:caps w:val="0"/>
          <w:color w:val="auto"/>
          <w:sz w:val="20"/>
          <w:szCs w:val="20"/>
        </w:rPr>
        <w:t xml:space="preserve">após </w:t>
      </w:r>
      <w:r w:rsidR="00FA4F78" w:rsidRPr="00B344F6">
        <w:rPr>
          <w:rFonts w:ascii="Times New Roman" w:hAnsi="Times New Roman" w:cs="Times New Roman"/>
          <w:caps w:val="0"/>
          <w:color w:val="auto"/>
          <w:sz w:val="20"/>
          <w:szCs w:val="20"/>
        </w:rPr>
        <w:t>conclusão da</w:t>
      </w:r>
      <w:r w:rsidR="00C235C2" w:rsidRPr="00B344F6">
        <w:rPr>
          <w:rFonts w:ascii="Times New Roman" w:hAnsi="Times New Roman" w:cs="Times New Roman"/>
          <w:caps w:val="0"/>
          <w:color w:val="auto"/>
          <w:sz w:val="20"/>
          <w:szCs w:val="20"/>
        </w:rPr>
        <w:t xml:space="preserve"> obra de reabilitação</w:t>
      </w:r>
      <w:r w:rsidR="00FA4F78" w:rsidRPr="00B344F6">
        <w:rPr>
          <w:rFonts w:ascii="Times New Roman" w:hAnsi="Times New Roman" w:cs="Times New Roman"/>
          <w:caps w:val="0"/>
          <w:color w:val="auto"/>
          <w:sz w:val="20"/>
          <w:szCs w:val="20"/>
        </w:rPr>
        <w:t xml:space="preserve"> </w:t>
      </w:r>
    </w:p>
    <w:p w:rsidR="00520B5C" w:rsidRPr="00B344F6" w:rsidRDefault="008E3F4B" w:rsidP="00BD28AC">
      <w:pPr>
        <w:pStyle w:val="4TEXTOCHECKBOX"/>
        <w:tabs>
          <w:tab w:val="clear" w:pos="340"/>
        </w:tabs>
        <w:ind w:left="284" w:hanging="283"/>
        <w:rPr>
          <w:rFonts w:ascii="Times New Roman" w:hAnsi="Times New Roman" w:cs="Times New Roman"/>
          <w:caps w:val="0"/>
          <w:color w:val="auto"/>
          <w:sz w:val="20"/>
          <w:szCs w:val="20"/>
        </w:rPr>
      </w:pPr>
      <w:sdt>
        <w:sdtPr>
          <w:rPr>
            <w:rFonts w:ascii="Times New Roman" w:hAnsi="Times New Roman" w:cs="Times New Roman"/>
            <w:caps w:val="0"/>
            <w:color w:val="auto"/>
            <w:sz w:val="24"/>
            <w:szCs w:val="24"/>
          </w:rPr>
          <w:id w:val="-7602236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28AC" w:rsidRPr="00B344F6">
            <w:rPr>
              <w:rFonts w:ascii="Segoe UI Symbol" w:eastAsia="MS Gothic" w:hAnsi="Segoe UI Symbol" w:cs="Segoe UI Symbol"/>
              <w:caps w:val="0"/>
              <w:color w:val="auto"/>
              <w:sz w:val="24"/>
              <w:szCs w:val="24"/>
            </w:rPr>
            <w:t>☐</w:t>
          </w:r>
        </w:sdtContent>
      </w:sdt>
      <w:r w:rsidR="00520B5C" w:rsidRPr="00B344F6">
        <w:rPr>
          <w:rFonts w:ascii="Times New Roman" w:hAnsi="Times New Roman" w:cs="Times New Roman"/>
          <w:caps w:val="0"/>
          <w:color w:val="auto"/>
          <w:sz w:val="20"/>
          <w:szCs w:val="20"/>
        </w:rPr>
        <w:t xml:space="preserve"> Redução a metade das taxas devidas</w:t>
      </w:r>
      <w:r w:rsidR="00520B5C" w:rsidRPr="00B344F6">
        <w:rPr>
          <w:rFonts w:ascii="Times New Roman" w:hAnsi="Times New Roman" w:cs="Times New Roman"/>
          <w:b/>
          <w:caps w:val="0"/>
          <w:color w:val="auto"/>
          <w:sz w:val="20"/>
          <w:szCs w:val="20"/>
        </w:rPr>
        <w:t xml:space="preserve"> </w:t>
      </w:r>
      <w:r w:rsidR="00520B5C" w:rsidRPr="00B344F6">
        <w:rPr>
          <w:rFonts w:ascii="Times New Roman" w:hAnsi="Times New Roman" w:cs="Times New Roman"/>
          <w:caps w:val="0"/>
          <w:color w:val="auto"/>
          <w:sz w:val="20"/>
          <w:szCs w:val="20"/>
        </w:rPr>
        <w:t xml:space="preserve"> pela avaliação do estado de conservação  (alínea d), do n.º 2, do artigo 45.º do EBF)</w:t>
      </w:r>
    </w:p>
    <w:p w:rsidR="00B2576E" w:rsidRPr="00B344F6" w:rsidRDefault="008E3F4B" w:rsidP="00BD28AC">
      <w:pPr>
        <w:pStyle w:val="4TEXTOCHECKBOX"/>
        <w:tabs>
          <w:tab w:val="clear" w:pos="340"/>
        </w:tabs>
        <w:ind w:left="284" w:hanging="283"/>
        <w:rPr>
          <w:rFonts w:ascii="Times New Roman" w:hAnsi="Times New Roman" w:cs="Times New Roman"/>
          <w:caps w:val="0"/>
          <w:color w:val="auto"/>
          <w:sz w:val="20"/>
          <w:szCs w:val="20"/>
        </w:rPr>
      </w:pPr>
      <w:sdt>
        <w:sdtPr>
          <w:rPr>
            <w:rStyle w:val="0QUADRADO"/>
            <w:rFonts w:ascii="Times New Roman" w:hAnsi="Times New Roman" w:cs="Times New Roman"/>
            <w:color w:val="auto"/>
          </w:rPr>
          <w:id w:val="158864772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0QUADRADO"/>
          </w:rPr>
        </w:sdtEndPr>
        <w:sdtContent>
          <w:r w:rsidR="00BD28AC" w:rsidRPr="00B344F6">
            <w:rPr>
              <w:rStyle w:val="0QUADRADO"/>
              <w:rFonts w:ascii="Segoe UI Symbol" w:eastAsia="MS Gothic" w:hAnsi="Segoe UI Symbol" w:cs="Segoe UI Symbol"/>
              <w:color w:val="auto"/>
            </w:rPr>
            <w:t>☐</w:t>
          </w:r>
        </w:sdtContent>
      </w:sdt>
      <w:r w:rsidR="00B2576E" w:rsidRPr="00B344F6">
        <w:rPr>
          <w:rFonts w:ascii="Times New Roman" w:hAnsi="Times New Roman" w:cs="Times New Roman"/>
          <w:color w:val="auto"/>
        </w:rPr>
        <w:t xml:space="preserve"> </w:t>
      </w:r>
      <w:r w:rsidR="00B2576E" w:rsidRPr="00B344F6">
        <w:rPr>
          <w:rFonts w:ascii="Times New Roman" w:hAnsi="Times New Roman" w:cs="Times New Roman"/>
          <w:caps w:val="0"/>
          <w:color w:val="auto"/>
          <w:sz w:val="20"/>
          <w:szCs w:val="20"/>
        </w:rPr>
        <w:t>Determinação final do nível e estado de conservação</w:t>
      </w:r>
      <w:r w:rsidR="00520B5C" w:rsidRPr="00B344F6">
        <w:rPr>
          <w:rFonts w:ascii="Times New Roman" w:hAnsi="Times New Roman" w:cs="Times New Roman"/>
          <w:caps w:val="0"/>
          <w:color w:val="auto"/>
          <w:sz w:val="20"/>
          <w:szCs w:val="20"/>
        </w:rPr>
        <w:t xml:space="preserve">, </w:t>
      </w:r>
      <w:r w:rsidR="00B2576E" w:rsidRPr="00B344F6">
        <w:rPr>
          <w:rFonts w:ascii="Times New Roman" w:hAnsi="Times New Roman" w:cs="Times New Roman"/>
          <w:caps w:val="0"/>
          <w:color w:val="auto"/>
          <w:sz w:val="20"/>
          <w:szCs w:val="20"/>
        </w:rPr>
        <w:t>com vista à obtenção de nível mínimo “bom”, em resultado de obras realizadas nos dois anos anteriores ao presente pedido.</w:t>
      </w:r>
    </w:p>
    <w:p w:rsidR="00CC1E7E" w:rsidRPr="00B344F6" w:rsidRDefault="008E3F4B" w:rsidP="00BD28AC">
      <w:pPr>
        <w:pStyle w:val="4TEXTOCHECKBOX"/>
        <w:tabs>
          <w:tab w:val="clear" w:pos="340"/>
        </w:tabs>
        <w:ind w:left="284" w:hanging="283"/>
        <w:rPr>
          <w:rFonts w:ascii="Times New Roman" w:hAnsi="Times New Roman" w:cs="Times New Roman"/>
          <w:caps w:val="0"/>
          <w:color w:val="auto"/>
          <w:sz w:val="20"/>
          <w:szCs w:val="20"/>
        </w:rPr>
      </w:pPr>
      <w:sdt>
        <w:sdtPr>
          <w:rPr>
            <w:rFonts w:ascii="Times New Roman" w:hAnsi="Times New Roman" w:cs="Times New Roman"/>
            <w:caps w:val="0"/>
            <w:color w:val="auto"/>
            <w:sz w:val="24"/>
            <w:szCs w:val="24"/>
          </w:rPr>
          <w:id w:val="9250781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28AC" w:rsidRPr="00B344F6">
            <w:rPr>
              <w:rFonts w:ascii="Segoe UI Symbol" w:eastAsia="MS Gothic" w:hAnsi="Segoe UI Symbol" w:cs="Segoe UI Symbol"/>
              <w:caps w:val="0"/>
              <w:color w:val="auto"/>
              <w:sz w:val="24"/>
              <w:szCs w:val="24"/>
            </w:rPr>
            <w:t>☐</w:t>
          </w:r>
        </w:sdtContent>
      </w:sdt>
      <w:r w:rsidR="00CC1E7E" w:rsidRPr="00B344F6">
        <w:rPr>
          <w:rFonts w:ascii="Times New Roman" w:hAnsi="Times New Roman" w:cs="Times New Roman"/>
          <w:caps w:val="0"/>
          <w:color w:val="auto"/>
          <w:sz w:val="20"/>
          <w:szCs w:val="20"/>
        </w:rPr>
        <w:t xml:space="preserve"> Vistoria para renovação da isenção de IMI por mais cinco anos (alínea a), do n.º 2, do artigo 45.º do EBF) </w:t>
      </w:r>
    </w:p>
    <w:p w:rsidR="00531854" w:rsidRPr="00B344F6" w:rsidRDefault="00C235C2">
      <w:pPr>
        <w:pStyle w:val="4TEXTOCHECKBOX"/>
        <w:rPr>
          <w:rFonts w:ascii="Times New Roman" w:hAnsi="Times New Roman" w:cs="Times New Roman"/>
          <w:b/>
          <w:color w:val="auto"/>
        </w:rPr>
      </w:pPr>
      <w:r w:rsidRPr="00B344F6">
        <w:rPr>
          <w:rFonts w:ascii="Times New Roman" w:hAnsi="Times New Roman" w:cs="Times New Roman"/>
          <w:b/>
          <w:color w:val="auto"/>
        </w:rPr>
        <w:t xml:space="preserve">para efeitos de: </w:t>
      </w:r>
    </w:p>
    <w:p w:rsidR="00C235C2" w:rsidRPr="00B344F6" w:rsidRDefault="008E3F4B" w:rsidP="00BD28AC">
      <w:pPr>
        <w:pStyle w:val="4TEXTOCHECKBOX"/>
        <w:tabs>
          <w:tab w:val="clear" w:pos="340"/>
          <w:tab w:val="left" w:pos="0"/>
          <w:tab w:val="left" w:pos="2127"/>
          <w:tab w:val="left" w:pos="3686"/>
          <w:tab w:val="left" w:pos="5103"/>
          <w:tab w:val="left" w:pos="5670"/>
        </w:tabs>
        <w:ind w:left="851" w:hanging="284"/>
        <w:rPr>
          <w:rFonts w:ascii="Times New Roman" w:hAnsi="Times New Roman" w:cs="Times New Roman"/>
          <w:caps w:val="0"/>
          <w:color w:val="auto"/>
          <w:sz w:val="20"/>
          <w:szCs w:val="20"/>
        </w:rPr>
      </w:pPr>
      <w:sdt>
        <w:sdtPr>
          <w:rPr>
            <w:rFonts w:ascii="Times New Roman" w:hAnsi="Times New Roman" w:cs="Times New Roman"/>
            <w:color w:val="auto"/>
            <w:sz w:val="24"/>
            <w:szCs w:val="24"/>
          </w:rPr>
          <w:id w:val="-1900031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28AC" w:rsidRPr="00B344F6">
            <w:rPr>
              <w:rFonts w:ascii="Segoe UI Symbol" w:eastAsia="MS Gothic" w:hAnsi="Segoe UI Symbol" w:cs="Segoe UI Symbol"/>
              <w:color w:val="auto"/>
              <w:sz w:val="24"/>
              <w:szCs w:val="24"/>
            </w:rPr>
            <w:t>☐</w:t>
          </w:r>
        </w:sdtContent>
      </w:sdt>
      <w:r w:rsidR="00CC1E7E" w:rsidRPr="00B344F6">
        <w:rPr>
          <w:rFonts w:ascii="Times New Roman" w:hAnsi="Times New Roman" w:cs="Times New Roman"/>
          <w:b/>
          <w:caps w:val="0"/>
          <w:color w:val="auto"/>
          <w:sz w:val="20"/>
          <w:szCs w:val="20"/>
        </w:rPr>
        <w:t xml:space="preserve"> </w:t>
      </w:r>
      <w:r w:rsidR="00C235C2" w:rsidRPr="00B344F6">
        <w:rPr>
          <w:rFonts w:ascii="Times New Roman" w:hAnsi="Times New Roman" w:cs="Times New Roman"/>
          <w:b/>
          <w:caps w:val="0"/>
          <w:color w:val="auto"/>
          <w:sz w:val="20"/>
          <w:szCs w:val="20"/>
        </w:rPr>
        <w:t>Isenção de IMI</w:t>
      </w:r>
      <w:r w:rsidR="00C235C2" w:rsidRPr="00B344F6">
        <w:rPr>
          <w:rFonts w:ascii="Times New Roman" w:hAnsi="Times New Roman" w:cs="Times New Roman"/>
          <w:caps w:val="0"/>
          <w:color w:val="auto"/>
          <w:sz w:val="20"/>
          <w:szCs w:val="20"/>
        </w:rPr>
        <w:t xml:space="preserve"> por um período de três anos a contar do ano de conclusão da obra de reabilitação (alínea a) do n.º 2 e n.º4 do artigo 45.º do EBF)</w:t>
      </w:r>
    </w:p>
    <w:p w:rsidR="00C235C2" w:rsidRPr="00B344F6" w:rsidRDefault="008E3F4B" w:rsidP="00BD28AC">
      <w:pPr>
        <w:pStyle w:val="4TEXTOCHECKBOX"/>
        <w:tabs>
          <w:tab w:val="clear" w:pos="340"/>
          <w:tab w:val="left" w:pos="0"/>
          <w:tab w:val="left" w:pos="2127"/>
          <w:tab w:val="left" w:pos="3686"/>
          <w:tab w:val="left" w:pos="5103"/>
          <w:tab w:val="left" w:pos="5670"/>
        </w:tabs>
        <w:spacing w:line="276" w:lineRule="auto"/>
        <w:ind w:left="851" w:hanging="284"/>
        <w:rPr>
          <w:rFonts w:ascii="Times New Roman" w:hAnsi="Times New Roman" w:cs="Times New Roman"/>
          <w:caps w:val="0"/>
          <w:color w:val="auto"/>
          <w:sz w:val="20"/>
          <w:szCs w:val="20"/>
        </w:rPr>
      </w:pPr>
      <w:sdt>
        <w:sdtPr>
          <w:rPr>
            <w:rFonts w:ascii="Times New Roman" w:hAnsi="Times New Roman" w:cs="Times New Roman"/>
            <w:color w:val="auto"/>
            <w:sz w:val="24"/>
            <w:szCs w:val="24"/>
          </w:rPr>
          <w:id w:val="-15061983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28AC" w:rsidRPr="00B344F6">
            <w:rPr>
              <w:rFonts w:ascii="Segoe UI Symbol" w:eastAsia="MS Gothic" w:hAnsi="Segoe UI Symbol" w:cs="Segoe UI Symbol"/>
              <w:color w:val="auto"/>
              <w:sz w:val="24"/>
              <w:szCs w:val="24"/>
            </w:rPr>
            <w:t>☐</w:t>
          </w:r>
        </w:sdtContent>
      </w:sdt>
      <w:r w:rsidR="00CC1E7E" w:rsidRPr="00B344F6">
        <w:rPr>
          <w:rFonts w:ascii="Times New Roman" w:hAnsi="Times New Roman" w:cs="Times New Roman"/>
          <w:b/>
          <w:caps w:val="0"/>
          <w:color w:val="auto"/>
          <w:sz w:val="20"/>
          <w:szCs w:val="20"/>
        </w:rPr>
        <w:t xml:space="preserve"> </w:t>
      </w:r>
      <w:r w:rsidR="00C235C2" w:rsidRPr="00B344F6">
        <w:rPr>
          <w:rFonts w:ascii="Times New Roman" w:hAnsi="Times New Roman" w:cs="Times New Roman"/>
          <w:b/>
          <w:caps w:val="0"/>
          <w:color w:val="auto"/>
          <w:sz w:val="20"/>
          <w:szCs w:val="20"/>
        </w:rPr>
        <w:t>Isenção de IMT</w:t>
      </w:r>
      <w:r w:rsidR="00C235C2" w:rsidRPr="00B344F6">
        <w:rPr>
          <w:rFonts w:ascii="Times New Roman" w:hAnsi="Times New Roman" w:cs="Times New Roman"/>
          <w:caps w:val="0"/>
          <w:color w:val="auto"/>
          <w:sz w:val="20"/>
          <w:szCs w:val="20"/>
        </w:rPr>
        <w:t xml:space="preserve"> nas aquisições de imóveis destinados a intervenções de reabilitação, desde que o adquirente inicie as obras no prazo máximo de três anos</w:t>
      </w:r>
      <w:r w:rsidR="00120F98" w:rsidRPr="00B344F6">
        <w:rPr>
          <w:rFonts w:ascii="Times New Roman" w:hAnsi="Times New Roman" w:cs="Times New Roman"/>
          <w:caps w:val="0"/>
          <w:color w:val="auto"/>
          <w:sz w:val="20"/>
          <w:szCs w:val="20"/>
        </w:rPr>
        <w:t xml:space="preserve"> após a aquisição (alínea b) do n.º 2 e n.º4 do artigo 45.º do EBF)</w:t>
      </w:r>
    </w:p>
    <w:p w:rsidR="00FB690E" w:rsidRPr="00B344F6" w:rsidRDefault="008E3F4B" w:rsidP="00BD28AC">
      <w:pPr>
        <w:pStyle w:val="4TEXTOCHECKBOX"/>
        <w:tabs>
          <w:tab w:val="clear" w:pos="340"/>
          <w:tab w:val="left" w:pos="0"/>
          <w:tab w:val="left" w:pos="2127"/>
          <w:tab w:val="left" w:pos="3686"/>
          <w:tab w:val="left" w:pos="5103"/>
          <w:tab w:val="left" w:pos="5670"/>
        </w:tabs>
        <w:spacing w:line="276" w:lineRule="auto"/>
        <w:ind w:left="851" w:hanging="284"/>
        <w:rPr>
          <w:rFonts w:ascii="Times New Roman" w:hAnsi="Times New Roman" w:cs="Times New Roman"/>
          <w:caps w:val="0"/>
          <w:color w:val="auto"/>
          <w:sz w:val="20"/>
          <w:szCs w:val="20"/>
        </w:rPr>
      </w:pPr>
      <w:sdt>
        <w:sdtPr>
          <w:rPr>
            <w:rFonts w:ascii="Times New Roman" w:hAnsi="Times New Roman" w:cs="Times New Roman"/>
            <w:color w:val="auto"/>
            <w:sz w:val="24"/>
            <w:szCs w:val="24"/>
          </w:rPr>
          <w:id w:val="9864483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28AC" w:rsidRPr="00B344F6">
            <w:rPr>
              <w:rFonts w:ascii="Segoe UI Symbol" w:eastAsia="MS Gothic" w:hAnsi="Segoe UI Symbol" w:cs="Segoe UI Symbol"/>
              <w:color w:val="auto"/>
              <w:sz w:val="24"/>
              <w:szCs w:val="24"/>
            </w:rPr>
            <w:t>☐</w:t>
          </w:r>
        </w:sdtContent>
      </w:sdt>
      <w:r w:rsidR="00CC1E7E" w:rsidRPr="00B344F6">
        <w:rPr>
          <w:rFonts w:ascii="Times New Roman" w:hAnsi="Times New Roman" w:cs="Times New Roman"/>
          <w:b/>
          <w:caps w:val="0"/>
          <w:color w:val="auto"/>
          <w:sz w:val="20"/>
          <w:szCs w:val="20"/>
        </w:rPr>
        <w:t xml:space="preserve"> </w:t>
      </w:r>
      <w:r w:rsidR="00FB690E" w:rsidRPr="00B344F6">
        <w:rPr>
          <w:rFonts w:ascii="Times New Roman" w:hAnsi="Times New Roman" w:cs="Times New Roman"/>
          <w:b/>
          <w:caps w:val="0"/>
          <w:color w:val="auto"/>
          <w:sz w:val="20"/>
          <w:szCs w:val="20"/>
        </w:rPr>
        <w:t>Isenção de IMT</w:t>
      </w:r>
      <w:r w:rsidR="00FB690E" w:rsidRPr="00B344F6">
        <w:rPr>
          <w:rFonts w:ascii="Times New Roman" w:hAnsi="Times New Roman" w:cs="Times New Roman"/>
          <w:caps w:val="0"/>
          <w:color w:val="auto"/>
          <w:sz w:val="20"/>
          <w:szCs w:val="20"/>
        </w:rPr>
        <w:t xml:space="preserve"> na primeira transmissão de imóveis que tenham sido objeto de reabilitação urbana e que se destinem ao arrendamento para habitação permanente ou, quando localizadas em área de reabilitação urbana, à habitação própria e permanente (alínea c) do n.º 2 e n.º4 do artigo 45.º do EBF)</w:t>
      </w:r>
    </w:p>
    <w:p w:rsidR="00120F98" w:rsidRPr="00B344F6" w:rsidRDefault="008E3F4B" w:rsidP="00BD28AC">
      <w:pPr>
        <w:pStyle w:val="4TEXTOCHECKBOX"/>
        <w:tabs>
          <w:tab w:val="clear" w:pos="340"/>
          <w:tab w:val="left" w:pos="0"/>
        </w:tabs>
        <w:ind w:left="851" w:hanging="284"/>
        <w:rPr>
          <w:rFonts w:ascii="Times New Roman" w:hAnsi="Times New Roman" w:cs="Times New Roman"/>
          <w:caps w:val="0"/>
          <w:color w:val="auto"/>
          <w:sz w:val="20"/>
          <w:szCs w:val="20"/>
        </w:rPr>
      </w:pPr>
      <w:sdt>
        <w:sdtPr>
          <w:rPr>
            <w:rFonts w:ascii="Times New Roman" w:hAnsi="Times New Roman" w:cs="Times New Roman"/>
            <w:color w:val="auto"/>
            <w:sz w:val="24"/>
            <w:szCs w:val="24"/>
          </w:rPr>
          <w:id w:val="-1135244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28AC" w:rsidRPr="00B344F6">
            <w:rPr>
              <w:rFonts w:ascii="Segoe UI Symbol" w:eastAsia="MS Gothic" w:hAnsi="Segoe UI Symbol" w:cs="Segoe UI Symbol"/>
              <w:color w:val="auto"/>
              <w:sz w:val="24"/>
              <w:szCs w:val="24"/>
            </w:rPr>
            <w:t>☐</w:t>
          </w:r>
        </w:sdtContent>
      </w:sdt>
      <w:r w:rsidR="00CC1E7E" w:rsidRPr="00B344F6">
        <w:rPr>
          <w:rFonts w:ascii="Times New Roman" w:hAnsi="Times New Roman" w:cs="Times New Roman"/>
          <w:b/>
          <w:caps w:val="0"/>
          <w:color w:val="auto"/>
          <w:sz w:val="20"/>
          <w:szCs w:val="20"/>
        </w:rPr>
        <w:t xml:space="preserve"> </w:t>
      </w:r>
      <w:r w:rsidR="0050644A" w:rsidRPr="00B344F6">
        <w:rPr>
          <w:rFonts w:ascii="Times New Roman" w:hAnsi="Times New Roman" w:cs="Times New Roman"/>
          <w:b/>
          <w:caps w:val="0"/>
          <w:color w:val="auto"/>
          <w:sz w:val="20"/>
          <w:szCs w:val="20"/>
        </w:rPr>
        <w:t>Isenção de IRC</w:t>
      </w:r>
      <w:r w:rsidR="0050644A" w:rsidRPr="00B344F6">
        <w:rPr>
          <w:rFonts w:ascii="Times New Roman" w:hAnsi="Times New Roman" w:cs="Times New Roman"/>
          <w:caps w:val="0"/>
          <w:color w:val="auto"/>
          <w:sz w:val="20"/>
          <w:szCs w:val="20"/>
        </w:rPr>
        <w:t xml:space="preserve"> (n.º 1, do artigo 71.º do EBF)</w:t>
      </w:r>
    </w:p>
    <w:p w:rsidR="0050644A" w:rsidRPr="00B344F6" w:rsidRDefault="008E3F4B" w:rsidP="00BD28AC">
      <w:pPr>
        <w:pStyle w:val="4TEXTOCHECKBOX"/>
        <w:tabs>
          <w:tab w:val="clear" w:pos="340"/>
          <w:tab w:val="left" w:pos="0"/>
        </w:tabs>
        <w:ind w:left="851" w:hanging="284"/>
        <w:rPr>
          <w:rFonts w:ascii="Times New Roman" w:hAnsi="Times New Roman" w:cs="Times New Roman"/>
          <w:caps w:val="0"/>
          <w:color w:val="auto"/>
          <w:sz w:val="20"/>
          <w:szCs w:val="20"/>
        </w:rPr>
      </w:pPr>
      <w:sdt>
        <w:sdtPr>
          <w:rPr>
            <w:rFonts w:ascii="Times New Roman" w:hAnsi="Times New Roman" w:cs="Times New Roman"/>
            <w:color w:val="auto"/>
            <w:sz w:val="24"/>
            <w:szCs w:val="24"/>
          </w:rPr>
          <w:id w:val="3665702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28AC" w:rsidRPr="00B344F6">
            <w:rPr>
              <w:rFonts w:ascii="Segoe UI Symbol" w:eastAsia="MS Gothic" w:hAnsi="Segoe UI Symbol" w:cs="Segoe UI Symbol"/>
              <w:color w:val="auto"/>
              <w:sz w:val="24"/>
              <w:szCs w:val="24"/>
            </w:rPr>
            <w:t>☐</w:t>
          </w:r>
        </w:sdtContent>
      </w:sdt>
      <w:r w:rsidR="00CC1E7E" w:rsidRPr="00B344F6">
        <w:rPr>
          <w:rFonts w:ascii="Times New Roman" w:hAnsi="Times New Roman" w:cs="Times New Roman"/>
          <w:b/>
          <w:caps w:val="0"/>
          <w:color w:val="auto"/>
          <w:sz w:val="20"/>
          <w:szCs w:val="20"/>
        </w:rPr>
        <w:t xml:space="preserve"> </w:t>
      </w:r>
      <w:r w:rsidR="0050644A" w:rsidRPr="00B344F6">
        <w:rPr>
          <w:rFonts w:ascii="Times New Roman" w:hAnsi="Times New Roman" w:cs="Times New Roman"/>
          <w:b/>
          <w:caps w:val="0"/>
          <w:color w:val="auto"/>
          <w:sz w:val="20"/>
          <w:szCs w:val="20"/>
        </w:rPr>
        <w:t xml:space="preserve">Dedução à coleta, </w:t>
      </w:r>
      <w:r w:rsidR="0050644A" w:rsidRPr="00B344F6">
        <w:rPr>
          <w:rFonts w:ascii="Times New Roman" w:hAnsi="Times New Roman" w:cs="Times New Roman"/>
          <w:caps w:val="0"/>
          <w:color w:val="auto"/>
          <w:sz w:val="20"/>
          <w:szCs w:val="20"/>
        </w:rPr>
        <w:t xml:space="preserve">em sede de </w:t>
      </w:r>
      <w:r w:rsidR="0050644A" w:rsidRPr="00B344F6">
        <w:rPr>
          <w:rFonts w:ascii="Times New Roman" w:hAnsi="Times New Roman" w:cs="Times New Roman"/>
          <w:b/>
          <w:caps w:val="0"/>
          <w:color w:val="auto"/>
          <w:sz w:val="20"/>
          <w:szCs w:val="20"/>
        </w:rPr>
        <w:t>IRS</w:t>
      </w:r>
      <w:r w:rsidR="0050644A" w:rsidRPr="00B344F6">
        <w:rPr>
          <w:rFonts w:ascii="Times New Roman" w:hAnsi="Times New Roman" w:cs="Times New Roman"/>
          <w:caps w:val="0"/>
          <w:color w:val="auto"/>
          <w:sz w:val="20"/>
          <w:szCs w:val="20"/>
        </w:rPr>
        <w:t xml:space="preserve">,  até ao limite de €500, de 30% dos encargos suportados pelo proprietário no âmbito da ação de reabilitação de imóvel </w:t>
      </w:r>
      <w:r w:rsidR="00F0071B" w:rsidRPr="00B344F6">
        <w:rPr>
          <w:rFonts w:ascii="Times New Roman" w:hAnsi="Times New Roman" w:cs="Times New Roman"/>
          <w:caps w:val="0"/>
          <w:color w:val="auto"/>
          <w:sz w:val="20"/>
          <w:szCs w:val="20"/>
        </w:rPr>
        <w:t>(n.º 4, do artigo 71.º do EBF)</w:t>
      </w:r>
    </w:p>
    <w:p w:rsidR="007563EF" w:rsidRPr="00B344F6" w:rsidRDefault="008E3F4B" w:rsidP="00BD28AC">
      <w:pPr>
        <w:pStyle w:val="4TEXTOCHECKBOX"/>
        <w:tabs>
          <w:tab w:val="clear" w:pos="340"/>
          <w:tab w:val="left" w:pos="0"/>
        </w:tabs>
        <w:ind w:left="851" w:hanging="284"/>
        <w:rPr>
          <w:rFonts w:ascii="Times New Roman" w:hAnsi="Times New Roman" w:cs="Times New Roman"/>
          <w:caps w:val="0"/>
          <w:color w:val="auto"/>
          <w:sz w:val="20"/>
          <w:szCs w:val="20"/>
        </w:rPr>
      </w:pPr>
      <w:sdt>
        <w:sdtPr>
          <w:rPr>
            <w:rFonts w:ascii="Times New Roman" w:hAnsi="Times New Roman" w:cs="Times New Roman"/>
            <w:color w:val="auto"/>
            <w:sz w:val="24"/>
            <w:szCs w:val="24"/>
          </w:rPr>
          <w:id w:val="-2731001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28AC" w:rsidRPr="00B344F6">
            <w:rPr>
              <w:rFonts w:ascii="Segoe UI Symbol" w:eastAsia="MS Gothic" w:hAnsi="Segoe UI Symbol" w:cs="Segoe UI Symbol"/>
              <w:color w:val="auto"/>
              <w:sz w:val="24"/>
              <w:szCs w:val="24"/>
            </w:rPr>
            <w:t>☐</w:t>
          </w:r>
        </w:sdtContent>
      </w:sdt>
      <w:r w:rsidR="00CC1E7E" w:rsidRPr="00B344F6">
        <w:rPr>
          <w:rFonts w:ascii="Times New Roman" w:hAnsi="Times New Roman" w:cs="Times New Roman"/>
          <w:b/>
          <w:caps w:val="0"/>
          <w:color w:val="auto"/>
          <w:sz w:val="20"/>
          <w:szCs w:val="20"/>
        </w:rPr>
        <w:t xml:space="preserve"> </w:t>
      </w:r>
      <w:r w:rsidR="007563EF" w:rsidRPr="00B344F6">
        <w:rPr>
          <w:rFonts w:ascii="Times New Roman" w:hAnsi="Times New Roman" w:cs="Times New Roman"/>
          <w:b/>
          <w:caps w:val="0"/>
          <w:color w:val="auto"/>
          <w:sz w:val="20"/>
          <w:szCs w:val="20"/>
        </w:rPr>
        <w:t xml:space="preserve">Tributação de mais-valias, </w:t>
      </w:r>
      <w:r w:rsidR="007563EF" w:rsidRPr="00B344F6">
        <w:rPr>
          <w:rFonts w:ascii="Times New Roman" w:hAnsi="Times New Roman" w:cs="Times New Roman"/>
          <w:caps w:val="0"/>
          <w:color w:val="auto"/>
          <w:sz w:val="20"/>
          <w:szCs w:val="20"/>
        </w:rPr>
        <w:t xml:space="preserve">auferidas por sujeitos passivos de </w:t>
      </w:r>
      <w:r w:rsidR="007563EF" w:rsidRPr="00B344F6">
        <w:rPr>
          <w:rFonts w:ascii="Times New Roman" w:hAnsi="Times New Roman" w:cs="Times New Roman"/>
          <w:b/>
          <w:caps w:val="0"/>
          <w:color w:val="auto"/>
          <w:sz w:val="20"/>
          <w:szCs w:val="20"/>
        </w:rPr>
        <w:t>IRS</w:t>
      </w:r>
      <w:r w:rsidR="007563EF" w:rsidRPr="00B344F6">
        <w:rPr>
          <w:rFonts w:ascii="Times New Roman" w:hAnsi="Times New Roman" w:cs="Times New Roman"/>
          <w:caps w:val="0"/>
          <w:color w:val="auto"/>
          <w:sz w:val="20"/>
          <w:szCs w:val="20"/>
        </w:rPr>
        <w:t>, à taxa de 5% (n.º 5, do artigo 71.º do EBF)</w:t>
      </w:r>
    </w:p>
    <w:p w:rsidR="007563EF" w:rsidRPr="00B344F6" w:rsidRDefault="008E3F4B" w:rsidP="00BD28AC">
      <w:pPr>
        <w:pStyle w:val="4TEXTOCHECKBOX"/>
        <w:tabs>
          <w:tab w:val="clear" w:pos="340"/>
          <w:tab w:val="left" w:pos="0"/>
        </w:tabs>
        <w:ind w:left="851" w:hanging="284"/>
        <w:rPr>
          <w:rFonts w:ascii="Times New Roman" w:hAnsi="Times New Roman" w:cs="Times New Roman"/>
          <w:caps w:val="0"/>
          <w:color w:val="auto"/>
          <w:sz w:val="20"/>
          <w:szCs w:val="20"/>
        </w:rPr>
      </w:pPr>
      <w:sdt>
        <w:sdtPr>
          <w:rPr>
            <w:rFonts w:ascii="Times New Roman" w:hAnsi="Times New Roman" w:cs="Times New Roman"/>
            <w:color w:val="auto"/>
            <w:sz w:val="24"/>
            <w:szCs w:val="24"/>
          </w:rPr>
          <w:id w:val="-15012697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28AC" w:rsidRPr="00B344F6">
            <w:rPr>
              <w:rFonts w:ascii="Segoe UI Symbol" w:eastAsia="MS Gothic" w:hAnsi="Segoe UI Symbol" w:cs="Segoe UI Symbol"/>
              <w:color w:val="auto"/>
              <w:sz w:val="24"/>
              <w:szCs w:val="24"/>
            </w:rPr>
            <w:t>☐</w:t>
          </w:r>
        </w:sdtContent>
      </w:sdt>
      <w:r w:rsidR="00CC1E7E" w:rsidRPr="00B344F6">
        <w:rPr>
          <w:rFonts w:ascii="Times New Roman" w:hAnsi="Times New Roman" w:cs="Times New Roman"/>
          <w:b/>
          <w:caps w:val="0"/>
          <w:color w:val="auto"/>
          <w:sz w:val="20"/>
          <w:szCs w:val="20"/>
        </w:rPr>
        <w:t xml:space="preserve"> </w:t>
      </w:r>
      <w:r w:rsidR="007563EF" w:rsidRPr="00B344F6">
        <w:rPr>
          <w:rFonts w:ascii="Times New Roman" w:hAnsi="Times New Roman" w:cs="Times New Roman"/>
          <w:b/>
          <w:caps w:val="0"/>
          <w:color w:val="auto"/>
          <w:sz w:val="20"/>
          <w:szCs w:val="20"/>
        </w:rPr>
        <w:t>Tributação de</w:t>
      </w:r>
      <w:r w:rsidR="007563EF" w:rsidRPr="00B344F6">
        <w:rPr>
          <w:rFonts w:ascii="Times New Roman" w:hAnsi="Times New Roman" w:cs="Times New Roman"/>
          <w:caps w:val="0"/>
          <w:color w:val="auto"/>
          <w:sz w:val="20"/>
          <w:szCs w:val="20"/>
        </w:rPr>
        <w:t xml:space="preserve"> </w:t>
      </w:r>
      <w:r w:rsidR="007563EF" w:rsidRPr="00B344F6">
        <w:rPr>
          <w:rFonts w:ascii="Times New Roman" w:hAnsi="Times New Roman" w:cs="Times New Roman"/>
          <w:b/>
          <w:caps w:val="0"/>
          <w:color w:val="auto"/>
          <w:sz w:val="20"/>
          <w:szCs w:val="20"/>
        </w:rPr>
        <w:t>rendimentos prediais</w:t>
      </w:r>
      <w:r w:rsidR="007563EF" w:rsidRPr="00B344F6">
        <w:rPr>
          <w:rFonts w:ascii="Times New Roman" w:hAnsi="Times New Roman" w:cs="Times New Roman"/>
          <w:caps w:val="0"/>
          <w:color w:val="auto"/>
          <w:sz w:val="20"/>
          <w:szCs w:val="20"/>
        </w:rPr>
        <w:t xml:space="preserve">, auferidos por sujeitos passivos de </w:t>
      </w:r>
      <w:r w:rsidR="007563EF" w:rsidRPr="00B344F6">
        <w:rPr>
          <w:rFonts w:ascii="Times New Roman" w:hAnsi="Times New Roman" w:cs="Times New Roman"/>
          <w:b/>
          <w:caps w:val="0"/>
          <w:color w:val="auto"/>
          <w:sz w:val="20"/>
          <w:szCs w:val="20"/>
        </w:rPr>
        <w:t>IRS</w:t>
      </w:r>
      <w:r w:rsidR="007563EF" w:rsidRPr="00B344F6">
        <w:rPr>
          <w:rFonts w:ascii="Times New Roman" w:hAnsi="Times New Roman" w:cs="Times New Roman"/>
          <w:caps w:val="0"/>
          <w:color w:val="auto"/>
          <w:sz w:val="20"/>
          <w:szCs w:val="20"/>
        </w:rPr>
        <w:t>, à taxa de 5% (n.º 7, do artigo 71.º do EBF)</w:t>
      </w:r>
    </w:p>
    <w:p w:rsidR="00627AD1" w:rsidRPr="00B344F6" w:rsidRDefault="008E3F4B" w:rsidP="00BD28AC">
      <w:pPr>
        <w:pStyle w:val="4TEXTOCHECKBOX"/>
        <w:tabs>
          <w:tab w:val="clear" w:pos="340"/>
          <w:tab w:val="left" w:pos="1418"/>
        </w:tabs>
        <w:ind w:left="851" w:hanging="284"/>
        <w:rPr>
          <w:rFonts w:ascii="Times New Roman" w:hAnsi="Times New Roman" w:cs="Times New Roman"/>
          <w:caps w:val="0"/>
          <w:color w:val="auto"/>
          <w:sz w:val="20"/>
          <w:szCs w:val="20"/>
        </w:rPr>
      </w:pPr>
      <w:sdt>
        <w:sdtPr>
          <w:rPr>
            <w:rFonts w:ascii="Times New Roman" w:hAnsi="Times New Roman" w:cs="Times New Roman"/>
            <w:color w:val="auto"/>
            <w:sz w:val="24"/>
            <w:szCs w:val="24"/>
          </w:rPr>
          <w:id w:val="-1597846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28AC" w:rsidRPr="00B344F6">
            <w:rPr>
              <w:rFonts w:ascii="Segoe UI Symbol" w:eastAsia="MS Gothic" w:hAnsi="Segoe UI Symbol" w:cs="Segoe UI Symbol"/>
              <w:color w:val="auto"/>
              <w:sz w:val="24"/>
              <w:szCs w:val="24"/>
            </w:rPr>
            <w:t>☐</w:t>
          </w:r>
        </w:sdtContent>
      </w:sdt>
      <w:r w:rsidR="00CC1E7E" w:rsidRPr="00B344F6">
        <w:rPr>
          <w:rFonts w:ascii="Times New Roman" w:hAnsi="Times New Roman" w:cs="Times New Roman"/>
          <w:b/>
          <w:caps w:val="0"/>
          <w:color w:val="auto"/>
          <w:sz w:val="20"/>
          <w:szCs w:val="20"/>
        </w:rPr>
        <w:t xml:space="preserve"> Renovação da isenção de IMI</w:t>
      </w:r>
      <w:r w:rsidR="00627AD1" w:rsidRPr="00B344F6">
        <w:rPr>
          <w:rFonts w:ascii="Times New Roman" w:hAnsi="Times New Roman" w:cs="Times New Roman"/>
          <w:caps w:val="0"/>
          <w:color w:val="auto"/>
          <w:sz w:val="20"/>
          <w:szCs w:val="20"/>
        </w:rPr>
        <w:t xml:space="preserve"> no caso de imóveis afetos a arrendamento para habitação permanente ou afetos a habitação própria e permanente (alínea a), do n.º 2, do artigo 45.º do EBF)</w:t>
      </w:r>
    </w:p>
    <w:p w:rsidR="00BD28AC" w:rsidRPr="00B344F6" w:rsidRDefault="00BD28AC" w:rsidP="00BD28AC">
      <w:pPr>
        <w:pStyle w:val="5CAMPOSEPARADOR"/>
        <w:keepNext/>
        <w:keepLines/>
        <w:outlineLvl w:val="0"/>
        <w:rPr>
          <w:rFonts w:ascii="Times New Roman" w:hAnsi="Times New Roman" w:cs="Times New Roman"/>
          <w:color w:val="FFFFFF" w:themeColor="background1"/>
        </w:rPr>
      </w:pPr>
      <w:r w:rsidRPr="00B344F6">
        <w:rPr>
          <w:rFonts w:ascii="Times New Roman" w:hAnsi="Times New Roman" w:cs="Times New Roman"/>
          <w:color w:val="FFFFFF" w:themeColor="background1"/>
        </w:rPr>
        <w:t>identificação do imóvel</w:t>
      </w:r>
    </w:p>
    <w:bookmarkStart w:id="11" w:name="_Hlk9940107"/>
    <w:p w:rsidR="00BD28AC" w:rsidRPr="00B344F6" w:rsidRDefault="008E3F4B" w:rsidP="00BD28AC">
      <w:pPr>
        <w:pStyle w:val="4TEXTOCHECKBOX"/>
        <w:keepNext/>
        <w:keepLines/>
        <w:tabs>
          <w:tab w:val="left" w:pos="1701"/>
          <w:tab w:val="left" w:pos="3402"/>
          <w:tab w:val="left" w:pos="5387"/>
        </w:tabs>
        <w:rPr>
          <w:rFonts w:ascii="Times New Roman" w:hAnsi="Times New Roman" w:cs="Times New Roman"/>
          <w:caps w:val="0"/>
          <w:color w:val="auto"/>
          <w:sz w:val="20"/>
          <w:szCs w:val="20"/>
        </w:rPr>
      </w:pPr>
      <w:sdt>
        <w:sdtPr>
          <w:rPr>
            <w:rFonts w:ascii="Times New Roman" w:hAnsi="Times New Roman" w:cs="Times New Roman"/>
            <w:color w:val="auto"/>
            <w:sz w:val="24"/>
            <w:szCs w:val="24"/>
          </w:rPr>
          <w:id w:val="20863282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7B3F">
            <w:rPr>
              <w:rFonts w:ascii="MS Gothic" w:eastAsia="MS Gothic" w:hAnsi="MS Gothic" w:cs="Times New Roman" w:hint="eastAsia"/>
              <w:color w:val="auto"/>
              <w:sz w:val="24"/>
              <w:szCs w:val="24"/>
            </w:rPr>
            <w:t>☐</w:t>
          </w:r>
        </w:sdtContent>
      </w:sdt>
      <w:r w:rsidR="00BD28AC" w:rsidRPr="00B344F6">
        <w:rPr>
          <w:rFonts w:ascii="Times New Roman" w:hAnsi="Times New Roman" w:cs="Times New Roman"/>
          <w:caps w:val="0"/>
          <w:color w:val="auto"/>
          <w:sz w:val="20"/>
          <w:szCs w:val="20"/>
        </w:rPr>
        <w:t xml:space="preserve"> </w:t>
      </w:r>
      <w:r w:rsidR="00BD28AC" w:rsidRPr="00B344F6">
        <w:rPr>
          <w:rFonts w:ascii="Times New Roman" w:hAnsi="Times New Roman" w:cs="Times New Roman"/>
          <w:color w:val="auto"/>
          <w:szCs w:val="20"/>
        </w:rPr>
        <w:t>Edifício</w:t>
      </w:r>
      <w:r w:rsidR="00BD28AC" w:rsidRPr="00B344F6">
        <w:rPr>
          <w:rFonts w:ascii="Times New Roman" w:hAnsi="Times New Roman" w:cs="Times New Roman"/>
          <w:caps w:val="0"/>
          <w:color w:val="auto"/>
          <w:sz w:val="20"/>
          <w:szCs w:val="20"/>
        </w:rPr>
        <w:tab/>
      </w:r>
      <w:sdt>
        <w:sdtPr>
          <w:rPr>
            <w:rFonts w:ascii="Times New Roman" w:hAnsi="Times New Roman" w:cs="Times New Roman"/>
            <w:color w:val="auto"/>
            <w:sz w:val="24"/>
            <w:szCs w:val="24"/>
          </w:rPr>
          <w:id w:val="-18235785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59A1" w:rsidRPr="00B344F6">
            <w:rPr>
              <w:rFonts w:ascii="Segoe UI Symbol" w:eastAsia="MS Gothic" w:hAnsi="Segoe UI Symbol" w:cs="Segoe UI Symbol"/>
              <w:color w:val="auto"/>
              <w:sz w:val="24"/>
              <w:szCs w:val="24"/>
            </w:rPr>
            <w:t>☐</w:t>
          </w:r>
        </w:sdtContent>
      </w:sdt>
      <w:r w:rsidR="00BD28AC" w:rsidRPr="00B344F6">
        <w:rPr>
          <w:rFonts w:ascii="Times New Roman" w:hAnsi="Times New Roman" w:cs="Times New Roman"/>
          <w:caps w:val="0"/>
          <w:color w:val="auto"/>
          <w:sz w:val="20"/>
          <w:szCs w:val="20"/>
        </w:rPr>
        <w:t xml:space="preserve"> </w:t>
      </w:r>
      <w:r w:rsidR="00BD28AC" w:rsidRPr="00B344F6">
        <w:rPr>
          <w:rFonts w:ascii="Times New Roman" w:hAnsi="Times New Roman" w:cs="Times New Roman"/>
          <w:color w:val="auto"/>
          <w:szCs w:val="20"/>
        </w:rPr>
        <w:t>Fração</w:t>
      </w:r>
    </w:p>
    <w:p w:rsidR="00BD28AC" w:rsidRPr="00B344F6" w:rsidRDefault="008E3F4B" w:rsidP="00BD28AC">
      <w:pPr>
        <w:pStyle w:val="4TEXTOCHECKBOX"/>
        <w:keepNext/>
        <w:keepLines/>
        <w:tabs>
          <w:tab w:val="left" w:pos="1701"/>
          <w:tab w:val="left" w:pos="2552"/>
          <w:tab w:val="left" w:pos="5387"/>
        </w:tabs>
        <w:rPr>
          <w:rFonts w:ascii="Times New Roman" w:hAnsi="Times New Roman" w:cs="Times New Roman"/>
          <w:caps w:val="0"/>
          <w:color w:val="auto"/>
          <w:sz w:val="20"/>
          <w:szCs w:val="20"/>
        </w:rPr>
      </w:pPr>
      <w:sdt>
        <w:sdtPr>
          <w:rPr>
            <w:rFonts w:ascii="Times New Roman" w:hAnsi="Times New Roman" w:cs="Times New Roman"/>
            <w:color w:val="auto"/>
            <w:sz w:val="24"/>
            <w:szCs w:val="24"/>
          </w:rPr>
          <w:id w:val="15630628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59A1" w:rsidRPr="00B344F6">
            <w:rPr>
              <w:rFonts w:ascii="Segoe UI Symbol" w:eastAsia="MS Gothic" w:hAnsi="Segoe UI Symbol" w:cs="Segoe UI Symbol"/>
              <w:color w:val="auto"/>
              <w:sz w:val="24"/>
              <w:szCs w:val="24"/>
            </w:rPr>
            <w:t>☐</w:t>
          </w:r>
        </w:sdtContent>
      </w:sdt>
      <w:r w:rsidR="00BD28AC" w:rsidRPr="00B344F6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="00BD28AC" w:rsidRPr="00B344F6">
        <w:rPr>
          <w:rFonts w:ascii="Times New Roman" w:hAnsi="Times New Roman" w:cs="Times New Roman"/>
          <w:caps w:val="0"/>
          <w:color w:val="auto"/>
          <w:sz w:val="20"/>
          <w:szCs w:val="20"/>
        </w:rPr>
        <w:t>Localizado em ARU</w:t>
      </w:r>
      <w:r w:rsidR="00BD28AC" w:rsidRPr="00B344F6">
        <w:rPr>
          <w:rFonts w:ascii="Times New Roman" w:hAnsi="Times New Roman" w:cs="Times New Roman"/>
          <w:caps w:val="0"/>
          <w:color w:val="auto"/>
          <w:sz w:val="20"/>
          <w:szCs w:val="20"/>
        </w:rPr>
        <w:tab/>
      </w:r>
      <w:sdt>
        <w:sdtPr>
          <w:rPr>
            <w:rFonts w:ascii="Times New Roman" w:hAnsi="Times New Roman" w:cs="Times New Roman"/>
            <w:color w:val="auto"/>
            <w:sz w:val="24"/>
            <w:szCs w:val="24"/>
          </w:rPr>
          <w:id w:val="-7594486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59A1" w:rsidRPr="00B344F6">
            <w:rPr>
              <w:rFonts w:ascii="Segoe UI Symbol" w:eastAsia="MS Gothic" w:hAnsi="Segoe UI Symbol" w:cs="Segoe UI Symbol"/>
              <w:color w:val="auto"/>
              <w:sz w:val="24"/>
              <w:szCs w:val="24"/>
            </w:rPr>
            <w:t>☐</w:t>
          </w:r>
        </w:sdtContent>
      </w:sdt>
      <w:r w:rsidR="00BD28AC" w:rsidRPr="00B344F6">
        <w:rPr>
          <w:rFonts w:ascii="Times New Roman" w:hAnsi="Times New Roman" w:cs="Times New Roman"/>
          <w:caps w:val="0"/>
          <w:color w:val="auto"/>
          <w:sz w:val="20"/>
          <w:szCs w:val="20"/>
        </w:rPr>
        <w:t xml:space="preserve"> Concluído há mais de 30 anos</w:t>
      </w:r>
    </w:p>
    <w:p w:rsidR="00BD28AC" w:rsidRPr="00B344F6" w:rsidRDefault="00BD28AC" w:rsidP="00BD28AC">
      <w:pPr>
        <w:pStyle w:val="5CAMPOHEADER"/>
        <w:tabs>
          <w:tab w:val="clear" w:pos="2680"/>
          <w:tab w:val="clear" w:pos="4670"/>
          <w:tab w:val="left" w:pos="9072"/>
          <w:tab w:val="left" w:pos="10632"/>
        </w:tabs>
        <w:spacing w:before="240" w:line="240" w:lineRule="atLeast"/>
        <w:rPr>
          <w:rFonts w:ascii="Times New Roman" w:hAnsi="Times New Roman" w:cs="Times New Roman"/>
          <w:color w:val="auto"/>
        </w:rPr>
      </w:pPr>
      <w:r w:rsidRPr="00B344F6">
        <w:rPr>
          <w:rFonts w:ascii="Times New Roman" w:hAnsi="Times New Roman" w:cs="Times New Roman"/>
          <w:color w:val="auto"/>
        </w:rPr>
        <w:t xml:space="preserve">localização  </w:t>
      </w:r>
      <w:r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ab/>
      </w:r>
    </w:p>
    <w:p w:rsidR="00BD28AC" w:rsidRPr="00B344F6" w:rsidRDefault="00BD28AC" w:rsidP="00BD28AC">
      <w:pPr>
        <w:pStyle w:val="5CAMPOHEADER"/>
        <w:tabs>
          <w:tab w:val="clear" w:pos="2680"/>
          <w:tab w:val="clear" w:pos="4670"/>
          <w:tab w:val="left" w:pos="9060"/>
          <w:tab w:val="left" w:pos="10632"/>
        </w:tabs>
        <w:rPr>
          <w:rFonts w:ascii="Times New Roman" w:hAnsi="Times New Roman" w:cs="Times New Roman"/>
          <w:color w:val="auto"/>
        </w:rPr>
      </w:pPr>
      <w:r w:rsidRPr="00B344F6">
        <w:rPr>
          <w:rFonts w:ascii="Times New Roman" w:hAnsi="Times New Roman" w:cs="Times New Roman"/>
          <w:color w:val="auto"/>
        </w:rPr>
        <w:t xml:space="preserve">freguesia </w:t>
      </w:r>
      <w:r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ab/>
      </w:r>
    </w:p>
    <w:p w:rsidR="00BD28AC" w:rsidRPr="00B344F6" w:rsidRDefault="00BD28AC" w:rsidP="00BD28AC">
      <w:pPr>
        <w:pStyle w:val="5CAMPOHEADER"/>
        <w:tabs>
          <w:tab w:val="left" w:pos="9072"/>
          <w:tab w:val="left" w:pos="10632"/>
        </w:tabs>
        <w:rPr>
          <w:rStyle w:val="OSUBLINHADO"/>
          <w:rFonts w:ascii="Times New Roman" w:hAnsi="Times New Roman" w:cs="Times New Roman"/>
          <w:color w:val="auto"/>
        </w:rPr>
      </w:pPr>
      <w:r w:rsidRPr="00B344F6">
        <w:rPr>
          <w:rFonts w:ascii="Times New Roman" w:hAnsi="Times New Roman" w:cs="Times New Roman"/>
          <w:color w:val="auto"/>
        </w:rPr>
        <w:t>código postal</w:t>
      </w:r>
      <w:r w:rsidRPr="00B344F6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ab/>
      </w:r>
      <w:r w:rsidRPr="00B344F6">
        <w:rPr>
          <w:rFonts w:ascii="Times New Roman" w:hAnsi="Times New Roman" w:cs="Times New Roman"/>
          <w:color w:val="auto"/>
        </w:rPr>
        <w:t xml:space="preserve"> — </w:t>
      </w:r>
      <w:r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ab/>
      </w:r>
      <w:r w:rsidRPr="00B344F6">
        <w:rPr>
          <w:rStyle w:val="0BOLD"/>
          <w:rFonts w:ascii="Times New Roman" w:hAnsi="Times New Roman" w:cs="Times New Roman"/>
          <w:color w:val="auto"/>
        </w:rPr>
        <w:t xml:space="preserve">  </w:t>
      </w:r>
      <w:r w:rsidRPr="00B344F6">
        <w:rPr>
          <w:rFonts w:ascii="Times New Roman" w:hAnsi="Times New Roman" w:cs="Times New Roman"/>
          <w:color w:val="auto"/>
        </w:rPr>
        <w:t xml:space="preserve">localidaDe </w:t>
      </w:r>
      <w:r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ab/>
      </w:r>
    </w:p>
    <w:p w:rsidR="00BD28AC" w:rsidRPr="00B344F6" w:rsidRDefault="00BD28AC" w:rsidP="00BD28AC">
      <w:pPr>
        <w:pStyle w:val="4TEXTOCOMESPAO"/>
        <w:tabs>
          <w:tab w:val="left" w:pos="10632"/>
        </w:tabs>
        <w:spacing w:before="240" w:line="240" w:lineRule="exact"/>
        <w:rPr>
          <w:rFonts w:ascii="Times New Roman" w:hAnsi="Times New Roman" w:cs="Times New Roman"/>
          <w:color w:val="auto"/>
        </w:rPr>
      </w:pPr>
      <w:r w:rsidRPr="00B344F6">
        <w:rPr>
          <w:rFonts w:ascii="Times New Roman" w:hAnsi="Times New Roman" w:cs="Times New Roman"/>
          <w:caps/>
          <w:color w:val="auto"/>
          <w:sz w:val="16"/>
        </w:rPr>
        <w:t>Códigos de acesso</w:t>
      </w:r>
      <w:r w:rsidRPr="00B344F6">
        <w:rPr>
          <w:rFonts w:ascii="Times New Roman" w:hAnsi="Times New Roman" w:cs="Times New Roman"/>
          <w:color w:val="auto"/>
        </w:rPr>
        <w:t>:</w:t>
      </w:r>
    </w:p>
    <w:bookmarkStart w:id="12" w:name="_Hlk515630609"/>
    <w:p w:rsidR="00BD28AC" w:rsidRPr="00B344F6" w:rsidRDefault="008E3F4B" w:rsidP="00BD28AC">
      <w:pPr>
        <w:pStyle w:val="4TEXTOCHECKBOXAVANADO"/>
        <w:tabs>
          <w:tab w:val="left" w:pos="9072"/>
          <w:tab w:val="left" w:pos="10632"/>
        </w:tabs>
        <w:rPr>
          <w:rFonts w:ascii="Times New Roman" w:hAnsi="Times New Roman" w:cs="Times New Roman"/>
          <w:color w:val="auto"/>
        </w:rPr>
      </w:pPr>
      <w:sdt>
        <w:sdtPr>
          <w:rPr>
            <w:rFonts w:ascii="Times New Roman" w:hAnsi="Times New Roman" w:cs="Times New Roman"/>
            <w:color w:val="auto"/>
            <w:sz w:val="24"/>
            <w:szCs w:val="24"/>
          </w:rPr>
          <w:id w:val="-8292865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28AC" w:rsidRPr="00B344F6">
            <w:rPr>
              <w:rFonts w:ascii="Segoe UI Symbol" w:eastAsia="MS Gothic" w:hAnsi="Segoe UI Symbol" w:cs="Segoe UI Symbol"/>
              <w:color w:val="auto"/>
              <w:sz w:val="24"/>
              <w:szCs w:val="24"/>
            </w:rPr>
            <w:t>☐</w:t>
          </w:r>
        </w:sdtContent>
      </w:sdt>
      <w:bookmarkEnd w:id="12"/>
      <w:r w:rsidR="00BD28AC" w:rsidRPr="00B344F6">
        <w:rPr>
          <w:rFonts w:ascii="Times New Roman" w:hAnsi="Times New Roman" w:cs="Times New Roman"/>
          <w:color w:val="auto"/>
        </w:rPr>
        <w:t xml:space="preserve"> Registo Predial:</w:t>
      </w:r>
      <w:r w:rsidR="00BD28AC"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BD28AC"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="00BD28AC"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="00BD28AC"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="00BD28AC"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BD28AC"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BD28AC"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BD28AC"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BD28AC"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BD28AC"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="00BD28AC"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ab/>
      </w:r>
    </w:p>
    <w:p w:rsidR="00BD28AC" w:rsidRPr="00B344F6" w:rsidRDefault="008E3F4B" w:rsidP="00BD28AC">
      <w:pPr>
        <w:pStyle w:val="4TEXTOCHECKBOXAVANADO"/>
        <w:tabs>
          <w:tab w:val="left" w:pos="9072"/>
          <w:tab w:val="left" w:pos="10632"/>
        </w:tabs>
        <w:rPr>
          <w:rStyle w:val="OSUBLINHADO"/>
          <w:rFonts w:ascii="Times New Roman" w:hAnsi="Times New Roman" w:cs="Times New Roman"/>
          <w:color w:val="auto"/>
        </w:rPr>
      </w:pPr>
      <w:sdt>
        <w:sdtPr>
          <w:rPr>
            <w:rFonts w:ascii="Times New Roman" w:hAnsi="Times New Roman" w:cs="Times New Roman"/>
            <w:color w:val="auto"/>
            <w:sz w:val="24"/>
            <w:szCs w:val="24"/>
            <w:shd w:val="clear" w:color="auto" w:fill="E7E6E6" w:themeFill="background2"/>
          </w:rPr>
          <w:id w:val="11138702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28AC" w:rsidRPr="00B344F6">
            <w:rPr>
              <w:rFonts w:ascii="Segoe UI Symbol" w:eastAsia="MS Gothic" w:hAnsi="Segoe UI Symbol" w:cs="Segoe UI Symbol"/>
              <w:color w:val="auto"/>
              <w:sz w:val="24"/>
              <w:szCs w:val="24"/>
            </w:rPr>
            <w:t>☐</w:t>
          </w:r>
        </w:sdtContent>
      </w:sdt>
      <w:r w:rsidR="00BD28AC" w:rsidRPr="00B344F6">
        <w:rPr>
          <w:rFonts w:ascii="Times New Roman" w:hAnsi="Times New Roman" w:cs="Times New Roman"/>
          <w:color w:val="auto"/>
        </w:rPr>
        <w:t xml:space="preserve"> Registo Comercial: </w:t>
      </w:r>
      <w:r w:rsidR="00BD28AC"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BD28AC"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="00BD28AC"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="00BD28AC"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="00BD28AC"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BD28AC"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BD28AC"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BD28AC"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BD28AC"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BD28AC"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="00BD28AC"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ab/>
      </w:r>
    </w:p>
    <w:p w:rsidR="00BD28AC" w:rsidRPr="00B344F6" w:rsidRDefault="008E3F4B" w:rsidP="00BD28AC">
      <w:pPr>
        <w:pStyle w:val="4TEXTOCHECKBOXAVANADO"/>
        <w:tabs>
          <w:tab w:val="left" w:pos="9072"/>
          <w:tab w:val="left" w:pos="10632"/>
        </w:tabs>
        <w:rPr>
          <w:rStyle w:val="OSUBLINHADO"/>
          <w:rFonts w:ascii="Times New Roman" w:hAnsi="Times New Roman" w:cs="Times New Roman"/>
          <w:color w:val="auto"/>
        </w:rPr>
      </w:pPr>
      <w:sdt>
        <w:sdtPr>
          <w:rPr>
            <w:rFonts w:ascii="Times New Roman" w:hAnsi="Times New Roman" w:cs="Times New Roman"/>
            <w:color w:val="auto"/>
            <w:sz w:val="24"/>
            <w:szCs w:val="24"/>
            <w:shd w:val="clear" w:color="auto" w:fill="E7E6E6" w:themeFill="background2"/>
          </w:rPr>
          <w:id w:val="19103474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28AC" w:rsidRPr="00B344F6">
            <w:rPr>
              <w:rFonts w:ascii="Segoe UI Symbol" w:eastAsia="MS Gothic" w:hAnsi="Segoe UI Symbol" w:cs="Segoe UI Symbol"/>
              <w:color w:val="auto"/>
              <w:sz w:val="24"/>
              <w:szCs w:val="24"/>
            </w:rPr>
            <w:t>☐</w:t>
          </w:r>
        </w:sdtContent>
      </w:sdt>
      <w:r w:rsidR="00BD28AC" w:rsidRPr="00B344F6">
        <w:rPr>
          <w:rFonts w:ascii="Times New Roman" w:hAnsi="Times New Roman" w:cs="Times New Roman"/>
          <w:color w:val="auto"/>
        </w:rPr>
        <w:t xml:space="preserve"> Outro: </w:t>
      </w:r>
      <w:r w:rsidR="00BD28AC"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BD28AC"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="00BD28AC"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="00BD28AC"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="00BD28AC"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BD28AC"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BD28AC"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BD28AC"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BD28AC"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BD28AC"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="00BD28AC"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ab/>
      </w:r>
    </w:p>
    <w:p w:rsidR="00EC59A1" w:rsidRPr="00B344F6" w:rsidRDefault="00BD28AC" w:rsidP="00EC59A1">
      <w:pPr>
        <w:widowControl w:val="0"/>
        <w:tabs>
          <w:tab w:val="left" w:pos="1134"/>
          <w:tab w:val="left" w:pos="3828"/>
          <w:tab w:val="left" w:pos="5812"/>
        </w:tabs>
        <w:suppressAutoHyphens/>
        <w:autoSpaceDE w:val="0"/>
        <w:autoSpaceDN w:val="0"/>
        <w:adjustRightInd w:val="0"/>
        <w:spacing w:before="113" w:line="240" w:lineRule="atLeast"/>
        <w:ind w:left="284"/>
        <w:jc w:val="both"/>
        <w:textAlignment w:val="center"/>
        <w:rPr>
          <w:rFonts w:ascii="Times New Roman" w:eastAsia="Times New Roman" w:hAnsi="Times New Roman" w:cs="Times New Roman"/>
          <w:sz w:val="20"/>
          <w:szCs w:val="20"/>
          <w:lang w:val="pt-BR"/>
        </w:rPr>
      </w:pPr>
      <w:r w:rsidRPr="0045686C">
        <w:rPr>
          <w:rFonts w:ascii="Times New Roman" w:hAnsi="Times New Roman" w:cs="Times New Roman"/>
          <w:caps/>
          <w:sz w:val="16"/>
          <w:szCs w:val="20"/>
        </w:rPr>
        <w:t>Referente ao processo</w:t>
      </w:r>
      <w:r w:rsidRPr="00B344F6">
        <w:rPr>
          <w:rFonts w:ascii="Times New Roman" w:hAnsi="Times New Roman" w:cs="Times New Roman"/>
          <w:caps/>
          <w:sz w:val="20"/>
          <w:szCs w:val="20"/>
        </w:rPr>
        <w:t xml:space="preserve">* </w:t>
      </w:r>
      <w:bookmarkStart w:id="13" w:name="_Hlk514925748"/>
      <w:proofErr w:type="gramStart"/>
      <w:r w:rsidR="00EC59A1" w:rsidRPr="00B344F6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N.º</w:t>
      </w:r>
      <w:proofErr w:type="gramEnd"/>
      <w:r w:rsidR="00EC59A1" w:rsidRPr="00B344F6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</w:t>
      </w:r>
      <w:r w:rsidR="00EC59A1" w:rsidRPr="00B344F6">
        <w:rPr>
          <w:rStyle w:val="OSUBLINHADO"/>
          <w:rFonts w:ascii="Times New Roman" w:hAnsi="Times New Roman" w:cs="Times New Roman"/>
          <w:color w:val="auto"/>
          <w:sz w:val="20"/>
          <w:lang w:val="pt-BR"/>
        </w:rPr>
        <w:fldChar w:fldCharType="begin">
          <w:ffData>
            <w:name w:val="Texto8"/>
            <w:enabled/>
            <w:calcOnExit w:val="0"/>
            <w:textInput/>
          </w:ffData>
        </w:fldChar>
      </w:r>
      <w:r w:rsidR="00EC59A1" w:rsidRPr="00B344F6">
        <w:rPr>
          <w:rStyle w:val="OSUBLINHADO"/>
          <w:rFonts w:ascii="Times New Roman" w:hAnsi="Times New Roman" w:cs="Times New Roman"/>
          <w:color w:val="auto"/>
          <w:sz w:val="20"/>
          <w:lang w:val="pt-BR"/>
        </w:rPr>
        <w:instrText xml:space="preserve"> FORMTEXT </w:instrText>
      </w:r>
      <w:r w:rsidR="00EC59A1" w:rsidRPr="00B344F6">
        <w:rPr>
          <w:rStyle w:val="OSUBLINHADO"/>
          <w:rFonts w:ascii="Times New Roman" w:hAnsi="Times New Roman" w:cs="Times New Roman"/>
          <w:color w:val="auto"/>
          <w:sz w:val="20"/>
          <w:lang w:val="pt-BR"/>
        </w:rPr>
      </w:r>
      <w:r w:rsidR="00EC59A1" w:rsidRPr="00B344F6">
        <w:rPr>
          <w:rStyle w:val="OSUBLINHADO"/>
          <w:rFonts w:ascii="Times New Roman" w:hAnsi="Times New Roman" w:cs="Times New Roman"/>
          <w:color w:val="auto"/>
          <w:sz w:val="20"/>
          <w:lang w:val="pt-BR"/>
        </w:rPr>
        <w:fldChar w:fldCharType="separate"/>
      </w:r>
      <w:r w:rsidR="00EC59A1" w:rsidRPr="00B344F6">
        <w:rPr>
          <w:rStyle w:val="OSUBLINHADO"/>
          <w:rFonts w:ascii="Times New Roman" w:hAnsi="Times New Roman" w:cs="Times New Roman"/>
          <w:color w:val="auto"/>
          <w:sz w:val="20"/>
          <w:lang w:val="pt-BR"/>
        </w:rPr>
        <w:t> </w:t>
      </w:r>
      <w:r w:rsidR="00EC59A1" w:rsidRPr="00B344F6">
        <w:rPr>
          <w:rStyle w:val="OSUBLINHADO"/>
          <w:rFonts w:ascii="Times New Roman" w:hAnsi="Times New Roman" w:cs="Times New Roman"/>
          <w:color w:val="auto"/>
          <w:sz w:val="20"/>
          <w:lang w:val="pt-BR"/>
        </w:rPr>
        <w:t> </w:t>
      </w:r>
      <w:r w:rsidR="00EC59A1" w:rsidRPr="00B344F6">
        <w:rPr>
          <w:rStyle w:val="OSUBLINHADO"/>
          <w:rFonts w:ascii="Times New Roman" w:hAnsi="Times New Roman" w:cs="Times New Roman"/>
          <w:color w:val="auto"/>
          <w:sz w:val="20"/>
          <w:lang w:val="pt-BR"/>
        </w:rPr>
        <w:t> </w:t>
      </w:r>
      <w:r w:rsidR="00EC59A1" w:rsidRPr="00B344F6">
        <w:rPr>
          <w:rStyle w:val="OSUBLINHADO"/>
          <w:rFonts w:ascii="Times New Roman" w:hAnsi="Times New Roman" w:cs="Times New Roman"/>
          <w:color w:val="auto"/>
          <w:sz w:val="20"/>
          <w:lang w:val="pt-BR"/>
        </w:rPr>
        <w:t> </w:t>
      </w:r>
      <w:r w:rsidR="00EC59A1" w:rsidRPr="00B344F6">
        <w:rPr>
          <w:rStyle w:val="OSUBLINHADO"/>
          <w:rFonts w:ascii="Times New Roman" w:hAnsi="Times New Roman" w:cs="Times New Roman"/>
          <w:color w:val="auto"/>
          <w:sz w:val="20"/>
          <w:lang w:val="pt-BR"/>
        </w:rPr>
        <w:t> </w:t>
      </w:r>
      <w:r w:rsidR="00EC59A1" w:rsidRPr="00B344F6">
        <w:rPr>
          <w:rStyle w:val="OSUBLINHADO"/>
          <w:rFonts w:ascii="Times New Roman" w:hAnsi="Times New Roman" w:cs="Times New Roman"/>
          <w:color w:val="auto"/>
          <w:sz w:val="20"/>
          <w:lang w:val="pt-BR"/>
        </w:rPr>
        <w:fldChar w:fldCharType="end"/>
      </w:r>
      <w:r w:rsidR="00EC59A1" w:rsidRPr="00B344F6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PT"/>
        </w:rPr>
        <w:tab/>
      </w:r>
      <w:bookmarkEnd w:id="13"/>
      <w:r w:rsidR="00EC59A1" w:rsidRPr="00B344F6">
        <w:rPr>
          <w:rFonts w:ascii="Times New Roman" w:eastAsia="Times New Roman" w:hAnsi="Times New Roman" w:cs="Times New Roman"/>
          <w:caps/>
          <w:sz w:val="20"/>
          <w:szCs w:val="20"/>
          <w:lang w:val="pt-BR"/>
        </w:rPr>
        <w:t xml:space="preserve">- </w:t>
      </w:r>
      <w:r w:rsidR="00EC59A1" w:rsidRPr="00B344F6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Ano </w:t>
      </w:r>
      <w:r w:rsidR="00EC59A1" w:rsidRPr="00B344F6">
        <w:rPr>
          <w:rFonts w:ascii="Times New Roman" w:eastAsia="Times New Roman" w:hAnsi="Times New Roman" w:cs="Times New Roman"/>
          <w:caps/>
          <w:sz w:val="20"/>
          <w:szCs w:val="20"/>
          <w:lang w:val="pt-BR"/>
        </w:rPr>
        <w:t xml:space="preserve"> </w:t>
      </w:r>
      <w:r w:rsidR="00EC59A1" w:rsidRPr="00B344F6">
        <w:rPr>
          <w:rStyle w:val="OSUBLINHADO"/>
          <w:rFonts w:ascii="Times New Roman" w:hAnsi="Times New Roman" w:cs="Times New Roman"/>
          <w:color w:val="auto"/>
          <w:sz w:val="20"/>
          <w:lang w:val="pt-BR"/>
        </w:rPr>
        <w:fldChar w:fldCharType="begin">
          <w:ffData>
            <w:name w:val="Texto8"/>
            <w:enabled/>
            <w:calcOnExit w:val="0"/>
            <w:textInput/>
          </w:ffData>
        </w:fldChar>
      </w:r>
      <w:r w:rsidR="00EC59A1" w:rsidRPr="00B344F6">
        <w:rPr>
          <w:rStyle w:val="OSUBLINHADO"/>
          <w:rFonts w:ascii="Times New Roman" w:hAnsi="Times New Roman" w:cs="Times New Roman"/>
          <w:color w:val="auto"/>
          <w:sz w:val="20"/>
          <w:lang w:val="pt-BR"/>
        </w:rPr>
        <w:instrText xml:space="preserve"> FORMTEXT </w:instrText>
      </w:r>
      <w:r w:rsidR="00EC59A1" w:rsidRPr="00B344F6">
        <w:rPr>
          <w:rStyle w:val="OSUBLINHADO"/>
          <w:rFonts w:ascii="Times New Roman" w:hAnsi="Times New Roman" w:cs="Times New Roman"/>
          <w:color w:val="auto"/>
          <w:sz w:val="20"/>
          <w:lang w:val="pt-BR"/>
        </w:rPr>
      </w:r>
      <w:r w:rsidR="00EC59A1" w:rsidRPr="00B344F6">
        <w:rPr>
          <w:rStyle w:val="OSUBLINHADO"/>
          <w:rFonts w:ascii="Times New Roman" w:hAnsi="Times New Roman" w:cs="Times New Roman"/>
          <w:color w:val="auto"/>
          <w:sz w:val="20"/>
          <w:lang w:val="pt-BR"/>
        </w:rPr>
        <w:fldChar w:fldCharType="separate"/>
      </w:r>
      <w:r w:rsidR="00EC59A1" w:rsidRPr="00B344F6">
        <w:rPr>
          <w:rStyle w:val="OSUBLINHADO"/>
          <w:rFonts w:ascii="Times New Roman" w:hAnsi="Times New Roman" w:cs="Times New Roman"/>
          <w:color w:val="auto"/>
          <w:sz w:val="20"/>
          <w:lang w:val="pt-BR"/>
        </w:rPr>
        <w:t> </w:t>
      </w:r>
      <w:r w:rsidR="00EC59A1" w:rsidRPr="00B344F6">
        <w:rPr>
          <w:rStyle w:val="OSUBLINHADO"/>
          <w:rFonts w:ascii="Times New Roman" w:hAnsi="Times New Roman" w:cs="Times New Roman"/>
          <w:color w:val="auto"/>
          <w:sz w:val="20"/>
          <w:lang w:val="pt-BR"/>
        </w:rPr>
        <w:t> </w:t>
      </w:r>
      <w:r w:rsidR="00EC59A1" w:rsidRPr="00B344F6">
        <w:rPr>
          <w:rStyle w:val="OSUBLINHADO"/>
          <w:rFonts w:ascii="Times New Roman" w:hAnsi="Times New Roman" w:cs="Times New Roman"/>
          <w:color w:val="auto"/>
          <w:sz w:val="20"/>
          <w:lang w:val="pt-BR"/>
        </w:rPr>
        <w:t> </w:t>
      </w:r>
      <w:r w:rsidR="00EC59A1" w:rsidRPr="00B344F6">
        <w:rPr>
          <w:rStyle w:val="OSUBLINHADO"/>
          <w:rFonts w:ascii="Times New Roman" w:hAnsi="Times New Roman" w:cs="Times New Roman"/>
          <w:color w:val="auto"/>
          <w:sz w:val="20"/>
          <w:lang w:val="pt-BR"/>
        </w:rPr>
        <w:t> </w:t>
      </w:r>
      <w:r w:rsidR="00EC59A1" w:rsidRPr="00B344F6">
        <w:rPr>
          <w:rStyle w:val="OSUBLINHADO"/>
          <w:rFonts w:ascii="Times New Roman" w:hAnsi="Times New Roman" w:cs="Times New Roman"/>
          <w:color w:val="auto"/>
          <w:sz w:val="20"/>
          <w:lang w:val="pt-BR"/>
        </w:rPr>
        <w:t> </w:t>
      </w:r>
      <w:r w:rsidR="00EC59A1" w:rsidRPr="00B344F6">
        <w:rPr>
          <w:rStyle w:val="OSUBLINHADO"/>
          <w:rFonts w:ascii="Times New Roman" w:hAnsi="Times New Roman" w:cs="Times New Roman"/>
          <w:color w:val="auto"/>
          <w:sz w:val="20"/>
          <w:lang w:val="pt-BR"/>
        </w:rPr>
        <w:fldChar w:fldCharType="end"/>
      </w:r>
      <w:r w:rsidR="00EC59A1" w:rsidRPr="00B344F6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PT"/>
        </w:rPr>
        <w:tab/>
      </w:r>
    </w:p>
    <w:bookmarkEnd w:id="11"/>
    <w:p w:rsidR="00BD28AC" w:rsidRPr="00B344F6" w:rsidRDefault="00BD28AC" w:rsidP="00EC59A1">
      <w:pPr>
        <w:pStyle w:val="4TEXTOCHECKBOXAVANADO"/>
        <w:tabs>
          <w:tab w:val="clear" w:pos="340"/>
          <w:tab w:val="left" w:pos="9072"/>
          <w:tab w:val="left" w:pos="10632"/>
        </w:tabs>
        <w:spacing w:before="240" w:line="240" w:lineRule="exact"/>
        <w:ind w:left="0"/>
        <w:rPr>
          <w:rFonts w:ascii="Times New Roman" w:hAnsi="Times New Roman" w:cs="Times New Roman"/>
          <w:shd w:val="clear" w:color="auto" w:fill="E7E6E6"/>
        </w:rPr>
      </w:pPr>
      <w:r w:rsidRPr="00B344F6">
        <w:rPr>
          <w:rFonts w:ascii="Times New Roman" w:hAnsi="Times New Roman" w:cs="Times New Roman"/>
          <w:caps w:val="0"/>
          <w:sz w:val="20"/>
          <w:szCs w:val="20"/>
        </w:rPr>
        <w:t>Intervenções de reabilitação promovidas nos termos do Regime Jurídico da Reabilitação Urbana, aprovado pelo DL n.º 307/2009, de 23/10 ou do Regime Excecional do DL n.º 53/2004, de 8/4</w:t>
      </w:r>
      <w:r w:rsidR="007B0DA9" w:rsidRPr="00B344F6">
        <w:rPr>
          <w:rFonts w:ascii="Times New Roman" w:hAnsi="Times New Roman" w:cs="Times New Roman"/>
          <w:caps w:val="0"/>
          <w:sz w:val="20"/>
          <w:szCs w:val="20"/>
        </w:rPr>
        <w:t>.</w:t>
      </w:r>
    </w:p>
    <w:p w:rsidR="00264CDA" w:rsidRPr="00B344F6" w:rsidRDefault="000D7FC7" w:rsidP="007D3B76">
      <w:pPr>
        <w:pStyle w:val="5CAMPOSEPARADOR"/>
        <w:ind w:firstLine="0"/>
        <w:outlineLvl w:val="0"/>
        <w:rPr>
          <w:rFonts w:ascii="Times New Roman" w:hAnsi="Times New Roman" w:cs="Times New Roman"/>
        </w:rPr>
      </w:pPr>
      <w:r w:rsidRPr="00B344F6">
        <w:rPr>
          <w:rFonts w:ascii="Times New Roman" w:hAnsi="Times New Roman" w:cs="Times New Roman"/>
        </w:rPr>
        <w:t>MEIOS DE NOTIFICAÇÃO</w:t>
      </w:r>
    </w:p>
    <w:p w:rsidR="009464A3" w:rsidRPr="00B344F6" w:rsidRDefault="009464A3" w:rsidP="007D3B76">
      <w:pPr>
        <w:widowControl w:val="0"/>
        <w:tabs>
          <w:tab w:val="left" w:pos="340"/>
        </w:tabs>
        <w:suppressAutoHyphens/>
        <w:autoSpaceDE w:val="0"/>
        <w:autoSpaceDN w:val="0"/>
        <w:adjustRightInd w:val="0"/>
        <w:spacing w:before="113" w:line="240" w:lineRule="atLeast"/>
        <w:jc w:val="both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</w:pPr>
      <w:r w:rsidRPr="00B344F6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AUTORIZO O ENVIO DE EVENTUAIS NOTIFICAÇÕES DECORRENTES DESTA COMUNICAÇÃO PARA O SEGUINTE ENDEREÇO ELETRÓNICO:</w:t>
      </w:r>
    </w:p>
    <w:p w:rsidR="009464A3" w:rsidRPr="00B344F6" w:rsidRDefault="009464A3" w:rsidP="007D3B76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</w:pPr>
      <w:r w:rsidRPr="00B344F6">
        <w:rPr>
          <w:rStyle w:val="OSUBLINHADO"/>
          <w:rFonts w:ascii="Times New Roman" w:hAnsi="Times New Roman" w:cs="Times New Roman"/>
          <w:noProof/>
          <w:color w:val="auto"/>
          <w:szCs w:val="16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B344F6">
        <w:rPr>
          <w:rStyle w:val="OSUBLINHADO"/>
          <w:rFonts w:ascii="Times New Roman" w:hAnsi="Times New Roman" w:cs="Times New Roman"/>
          <w:noProof/>
          <w:color w:val="auto"/>
          <w:szCs w:val="16"/>
          <w:lang w:val="pt-PT"/>
        </w:rPr>
        <w:instrText xml:space="preserve"> FORMTEXT </w:instrText>
      </w:r>
      <w:r w:rsidRPr="00B344F6">
        <w:rPr>
          <w:rStyle w:val="OSUBLINHADO"/>
          <w:rFonts w:ascii="Times New Roman" w:hAnsi="Times New Roman" w:cs="Times New Roman"/>
          <w:noProof/>
          <w:color w:val="auto"/>
          <w:szCs w:val="16"/>
        </w:rPr>
      </w:r>
      <w:r w:rsidRPr="00B344F6">
        <w:rPr>
          <w:rStyle w:val="OSUBLINHADO"/>
          <w:rFonts w:ascii="Times New Roman" w:hAnsi="Times New Roman" w:cs="Times New Roman"/>
          <w:noProof/>
          <w:color w:val="auto"/>
          <w:szCs w:val="16"/>
        </w:rPr>
        <w:fldChar w:fldCharType="separate"/>
      </w:r>
      <w:r w:rsidRPr="00B344F6">
        <w:rPr>
          <w:rStyle w:val="OSUBLINHADO"/>
          <w:rFonts w:ascii="Times New Roman" w:hAnsi="Times New Roman" w:cs="Times New Roman"/>
          <w:noProof/>
          <w:color w:val="auto"/>
          <w:szCs w:val="16"/>
        </w:rPr>
        <w:t> </w:t>
      </w:r>
      <w:r w:rsidRPr="00B344F6">
        <w:rPr>
          <w:rStyle w:val="OSUBLINHADO"/>
          <w:rFonts w:ascii="Times New Roman" w:hAnsi="Times New Roman" w:cs="Times New Roman"/>
          <w:noProof/>
          <w:color w:val="auto"/>
          <w:szCs w:val="16"/>
        </w:rPr>
        <w:t> </w:t>
      </w:r>
      <w:r w:rsidRPr="00B344F6">
        <w:rPr>
          <w:rStyle w:val="OSUBLINHADO"/>
          <w:rFonts w:ascii="Times New Roman" w:hAnsi="Times New Roman" w:cs="Times New Roman"/>
          <w:noProof/>
          <w:color w:val="auto"/>
          <w:szCs w:val="16"/>
        </w:rPr>
        <w:t> </w:t>
      </w:r>
      <w:r w:rsidRPr="00B344F6">
        <w:rPr>
          <w:rStyle w:val="OSUBLINHADO"/>
          <w:rFonts w:ascii="Times New Roman" w:hAnsi="Times New Roman" w:cs="Times New Roman"/>
          <w:noProof/>
          <w:color w:val="auto"/>
          <w:szCs w:val="16"/>
        </w:rPr>
        <w:t> </w:t>
      </w:r>
      <w:r w:rsidRPr="00B344F6">
        <w:rPr>
          <w:rStyle w:val="OSUBLINHADO"/>
          <w:rFonts w:ascii="Times New Roman" w:hAnsi="Times New Roman" w:cs="Times New Roman"/>
          <w:noProof/>
          <w:color w:val="auto"/>
          <w:szCs w:val="16"/>
        </w:rPr>
        <w:t> </w:t>
      </w:r>
      <w:r w:rsidRPr="00B344F6">
        <w:rPr>
          <w:rStyle w:val="OSUBLINHADO"/>
          <w:rFonts w:ascii="Times New Roman" w:hAnsi="Times New Roman" w:cs="Times New Roman"/>
          <w:noProof/>
          <w:color w:val="auto"/>
          <w:szCs w:val="16"/>
        </w:rPr>
        <w:fldChar w:fldCharType="end"/>
      </w:r>
      <w:r w:rsidRPr="00B344F6">
        <w:rPr>
          <w:rStyle w:val="OSUBLINHADO"/>
          <w:rFonts w:ascii="Times New Roman" w:hAnsi="Times New Roman" w:cs="Times New Roman"/>
          <w:noProof/>
          <w:color w:val="auto"/>
          <w:sz w:val="20"/>
          <w:lang w:val="pt-PT"/>
        </w:rPr>
        <w:tab/>
      </w:r>
    </w:p>
    <w:p w:rsidR="009464A3" w:rsidRPr="00B344F6" w:rsidRDefault="008E3F4B" w:rsidP="001C5AD6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before="113" w:line="240" w:lineRule="atLeast"/>
        <w:jc w:val="both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sdt>
        <w:sdtPr>
          <w:rPr>
            <w:rFonts w:ascii="Times New Roman" w:eastAsia="Times New Roman" w:hAnsi="Times New Roman" w:cs="Times New Roman"/>
            <w:caps/>
            <w:sz w:val="20"/>
            <w:szCs w:val="20"/>
            <w:lang w:val="pt-BR"/>
          </w:rPr>
          <w:id w:val="-4742961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7AD1" w:rsidRPr="00B344F6">
            <w:rPr>
              <w:rFonts w:ascii="Segoe UI Symbol" w:eastAsia="MS Gothic" w:hAnsi="Segoe UI Symbol" w:cs="Segoe UI Symbol"/>
              <w:caps/>
              <w:sz w:val="20"/>
              <w:szCs w:val="20"/>
              <w:lang w:val="pt-BR"/>
            </w:rPr>
            <w:t>☐</w:t>
          </w:r>
        </w:sdtContent>
      </w:sdt>
      <w:r w:rsidR="009464A3" w:rsidRPr="00B344F6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Técnico autor do projeto: </w:t>
      </w:r>
      <w:r w:rsidR="009464A3" w:rsidRPr="00B344F6">
        <w:rPr>
          <w:rFonts w:ascii="Times New Roman" w:eastAsia="Times New Roman" w:hAnsi="Times New Roman" w:cs="Times New Roman"/>
          <w:bCs/>
          <w:caps/>
          <w:sz w:val="16"/>
          <w:szCs w:val="16"/>
          <w:lang w:val="pt-BR"/>
        </w:rPr>
        <w:t>email</w:t>
      </w:r>
      <w:r w:rsidR="009464A3" w:rsidRPr="00B344F6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 </w:t>
      </w:r>
      <w:r w:rsidR="009464A3" w:rsidRPr="00B344F6">
        <w:rPr>
          <w:rStyle w:val="OSUBLINHADO"/>
          <w:rFonts w:ascii="Times New Roman" w:hAnsi="Times New Roman" w:cs="Times New Roman"/>
          <w:noProof/>
          <w:color w:val="auto"/>
          <w:szCs w:val="16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9464A3" w:rsidRPr="00B344F6">
        <w:rPr>
          <w:rStyle w:val="OSUBLINHADO"/>
          <w:rFonts w:ascii="Times New Roman" w:hAnsi="Times New Roman" w:cs="Times New Roman"/>
          <w:noProof/>
          <w:color w:val="auto"/>
          <w:szCs w:val="16"/>
          <w:lang w:val="pt-PT"/>
        </w:rPr>
        <w:instrText xml:space="preserve"> FORMTEXT </w:instrText>
      </w:r>
      <w:r w:rsidR="009464A3" w:rsidRPr="00B344F6">
        <w:rPr>
          <w:rStyle w:val="OSUBLINHADO"/>
          <w:rFonts w:ascii="Times New Roman" w:hAnsi="Times New Roman" w:cs="Times New Roman"/>
          <w:noProof/>
          <w:color w:val="auto"/>
          <w:szCs w:val="16"/>
        </w:rPr>
      </w:r>
      <w:r w:rsidR="009464A3" w:rsidRPr="00B344F6">
        <w:rPr>
          <w:rStyle w:val="OSUBLINHADO"/>
          <w:rFonts w:ascii="Times New Roman" w:hAnsi="Times New Roman" w:cs="Times New Roman"/>
          <w:noProof/>
          <w:color w:val="auto"/>
          <w:szCs w:val="16"/>
        </w:rPr>
        <w:fldChar w:fldCharType="separate"/>
      </w:r>
      <w:r w:rsidR="009464A3" w:rsidRPr="00B344F6">
        <w:rPr>
          <w:rStyle w:val="OSUBLINHADO"/>
          <w:rFonts w:ascii="Times New Roman" w:hAnsi="Times New Roman" w:cs="Times New Roman"/>
          <w:noProof/>
          <w:color w:val="auto"/>
          <w:szCs w:val="16"/>
        </w:rPr>
        <w:t> </w:t>
      </w:r>
      <w:r w:rsidR="009464A3" w:rsidRPr="00B344F6">
        <w:rPr>
          <w:rStyle w:val="OSUBLINHADO"/>
          <w:rFonts w:ascii="Times New Roman" w:hAnsi="Times New Roman" w:cs="Times New Roman"/>
          <w:noProof/>
          <w:color w:val="auto"/>
          <w:szCs w:val="16"/>
        </w:rPr>
        <w:t> </w:t>
      </w:r>
      <w:r w:rsidR="009464A3" w:rsidRPr="00B344F6">
        <w:rPr>
          <w:rStyle w:val="OSUBLINHADO"/>
          <w:rFonts w:ascii="Times New Roman" w:hAnsi="Times New Roman" w:cs="Times New Roman"/>
          <w:noProof/>
          <w:color w:val="auto"/>
          <w:szCs w:val="16"/>
        </w:rPr>
        <w:t> </w:t>
      </w:r>
      <w:r w:rsidR="009464A3" w:rsidRPr="00B344F6">
        <w:rPr>
          <w:rStyle w:val="OSUBLINHADO"/>
          <w:rFonts w:ascii="Times New Roman" w:hAnsi="Times New Roman" w:cs="Times New Roman"/>
          <w:noProof/>
          <w:color w:val="auto"/>
          <w:szCs w:val="16"/>
        </w:rPr>
        <w:t> </w:t>
      </w:r>
      <w:r w:rsidR="009464A3" w:rsidRPr="00B344F6">
        <w:rPr>
          <w:rStyle w:val="OSUBLINHADO"/>
          <w:rFonts w:ascii="Times New Roman" w:hAnsi="Times New Roman" w:cs="Times New Roman"/>
          <w:noProof/>
          <w:color w:val="auto"/>
          <w:szCs w:val="16"/>
        </w:rPr>
        <w:t> </w:t>
      </w:r>
      <w:r w:rsidR="009464A3" w:rsidRPr="00B344F6">
        <w:rPr>
          <w:rStyle w:val="OSUBLINHADO"/>
          <w:rFonts w:ascii="Times New Roman" w:hAnsi="Times New Roman" w:cs="Times New Roman"/>
          <w:noProof/>
          <w:color w:val="auto"/>
          <w:szCs w:val="16"/>
        </w:rPr>
        <w:fldChar w:fldCharType="end"/>
      </w:r>
      <w:r w:rsidR="009464A3" w:rsidRPr="00B344F6">
        <w:rPr>
          <w:rStyle w:val="OSUBLINHADO"/>
          <w:rFonts w:ascii="Times New Roman" w:hAnsi="Times New Roman" w:cs="Times New Roman"/>
          <w:noProof/>
          <w:color w:val="auto"/>
          <w:sz w:val="20"/>
          <w:lang w:val="pt-PT"/>
        </w:rPr>
        <w:tab/>
      </w:r>
    </w:p>
    <w:p w:rsidR="00264CDA" w:rsidRPr="00B344F6" w:rsidRDefault="000D7FC7" w:rsidP="004B3625">
      <w:pPr>
        <w:pStyle w:val="5CAMPOSEPARADOR"/>
        <w:keepNext/>
        <w:keepLines/>
        <w:outlineLvl w:val="0"/>
        <w:rPr>
          <w:rFonts w:ascii="Times New Roman" w:hAnsi="Times New Roman" w:cs="Times New Roman"/>
        </w:rPr>
      </w:pPr>
      <w:r w:rsidRPr="00B344F6">
        <w:rPr>
          <w:rFonts w:ascii="Times New Roman" w:hAnsi="Times New Roman" w:cs="Times New Roman"/>
        </w:rPr>
        <w:t>OBSERVAÇÕES</w:t>
      </w:r>
    </w:p>
    <w:p w:rsidR="00970173" w:rsidRPr="00B344F6" w:rsidRDefault="002975D7" w:rsidP="00FF4600">
      <w:pPr>
        <w:pStyle w:val="5CAMPOHEADER"/>
        <w:keepLines/>
        <w:tabs>
          <w:tab w:val="clear" w:pos="2680"/>
          <w:tab w:val="clear" w:pos="4670"/>
          <w:tab w:val="left" w:pos="9072"/>
        </w:tabs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pPr>
      <w:r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8"/>
            <w:enabled/>
            <w:calcOnExit w:val="0"/>
            <w:textInput/>
          </w:ffData>
        </w:fldChar>
      </w:r>
      <w:bookmarkStart w:id="14" w:name="Texto8"/>
      <w:r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bookmarkEnd w:id="14"/>
      <w:r w:rsidR="0082318B"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ab/>
      </w:r>
    </w:p>
    <w:p w:rsidR="00970173" w:rsidRPr="00B344F6" w:rsidRDefault="002975D7" w:rsidP="004B3625">
      <w:pPr>
        <w:pStyle w:val="5CAMPOSEPARADOR"/>
        <w:shd w:val="clear" w:color="auto" w:fill="auto"/>
        <w:tabs>
          <w:tab w:val="clear" w:pos="2680"/>
          <w:tab w:val="clear" w:pos="4670"/>
          <w:tab w:val="left" w:pos="9072"/>
          <w:tab w:val="left" w:pos="10632"/>
        </w:tabs>
        <w:outlineLvl w:val="0"/>
        <w:rPr>
          <w:rStyle w:val="OSUBLINHADO"/>
          <w:rFonts w:ascii="Times New Roman" w:hAnsi="Times New Roman" w:cs="Times New Roman"/>
          <w:b w:val="0"/>
          <w:bCs w:val="0"/>
          <w:caps w:val="0"/>
          <w:noProof/>
          <w:color w:val="auto"/>
          <w:position w:val="0"/>
          <w:szCs w:val="16"/>
        </w:rPr>
      </w:pPr>
      <w:r w:rsidRPr="00B344F6">
        <w:rPr>
          <w:rStyle w:val="OSUBLINHADO"/>
          <w:rFonts w:ascii="Times New Roman" w:hAnsi="Times New Roman" w:cs="Times New Roman"/>
          <w:b w:val="0"/>
          <w:bCs w:val="0"/>
          <w:caps w:val="0"/>
          <w:noProof/>
          <w:color w:val="auto"/>
          <w:position w:val="0"/>
          <w:szCs w:val="16"/>
        </w:rPr>
        <w:tab/>
      </w:r>
    </w:p>
    <w:p w:rsidR="007B0DA9" w:rsidRPr="00B344F6" w:rsidRDefault="007B0DA9" w:rsidP="007B0DA9">
      <w:pPr>
        <w:pStyle w:val="5CAMPOSEPARADOR"/>
        <w:keepNext/>
        <w:keepLines/>
        <w:outlineLvl w:val="0"/>
        <w:rPr>
          <w:rFonts w:ascii="Times New Roman" w:hAnsi="Times New Roman" w:cs="Times New Roman"/>
        </w:rPr>
      </w:pPr>
      <w:r w:rsidRPr="00B344F6">
        <w:rPr>
          <w:rFonts w:ascii="Times New Roman" w:hAnsi="Times New Roman" w:cs="Times New Roman"/>
        </w:rPr>
        <w:t>informações adicionais</w:t>
      </w:r>
    </w:p>
    <w:p w:rsidR="007B0DA9" w:rsidRPr="00B344F6" w:rsidRDefault="007B0DA9" w:rsidP="007B0DA9">
      <w:pPr>
        <w:spacing w:before="57" w:after="57"/>
        <w:jc w:val="both"/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</w:pPr>
      <w:bookmarkStart w:id="15" w:name="_Hlk8655790"/>
      <w:r w:rsidRPr="00B344F6">
        <w:rPr>
          <w:rFonts w:ascii="Times New Roman" w:eastAsia="Times New Roman" w:hAnsi="Times New Roman" w:cs="Times New Roman"/>
          <w:b/>
          <w:bCs/>
          <w:sz w:val="20"/>
          <w:szCs w:val="20"/>
          <w:lang w:val="pt-PT" w:eastAsia="pt-PT"/>
        </w:rPr>
        <w:t>1.</w:t>
      </w:r>
      <w:r w:rsidRPr="00B344F6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 xml:space="preserve"> Os dados pessoais recolhidos neste pedido são necessários, única e exclusivamente, para dar cumprimento ao disposto no artigo 102.º do Código do Procedimento Administrativo (CPA), no artigo 17.º do Decreto-Lei n.º 135/99, de 22 de abril e/ou ao previsto na legislação específica aplicável ao pedido formulado.</w:t>
      </w:r>
    </w:p>
    <w:p w:rsidR="007B0DA9" w:rsidRPr="00B344F6" w:rsidRDefault="007B0DA9" w:rsidP="007B0DA9">
      <w:pPr>
        <w:spacing w:before="57" w:after="57"/>
        <w:jc w:val="both"/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</w:pPr>
      <w:r w:rsidRPr="00B344F6">
        <w:rPr>
          <w:rFonts w:ascii="Times New Roman" w:eastAsia="Times New Roman" w:hAnsi="Times New Roman" w:cs="Times New Roman"/>
          <w:b/>
          <w:bCs/>
          <w:sz w:val="20"/>
          <w:szCs w:val="20"/>
          <w:lang w:val="pt-PT" w:eastAsia="pt-PT"/>
        </w:rPr>
        <w:t>2.</w:t>
      </w:r>
      <w:r w:rsidRPr="00B344F6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 xml:space="preserve"> O tratamento dos dados referidos no ponto 1 por parte do Município de Coimbra respeitará a legislação em vigor em matéria de proteção de dados pessoais e será realizado com base seguintes condições:</w:t>
      </w:r>
    </w:p>
    <w:p w:rsidR="007B0DA9" w:rsidRPr="00B344F6" w:rsidRDefault="007B0DA9" w:rsidP="007B0DA9">
      <w:pPr>
        <w:numPr>
          <w:ilvl w:val="0"/>
          <w:numId w:val="30"/>
        </w:numPr>
        <w:spacing w:before="57" w:after="57"/>
        <w:jc w:val="both"/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</w:pPr>
      <w:r w:rsidRPr="00B344F6">
        <w:rPr>
          <w:rFonts w:ascii="Times New Roman" w:eastAsia="Times New Roman" w:hAnsi="Times New Roman" w:cs="Times New Roman"/>
          <w:b/>
          <w:bCs/>
          <w:sz w:val="20"/>
          <w:szCs w:val="20"/>
          <w:lang w:val="pt-PT" w:eastAsia="pt-PT"/>
        </w:rPr>
        <w:t>Responsável pelo tratamento</w:t>
      </w:r>
      <w:r w:rsidRPr="00B344F6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 xml:space="preserve"> - Município de Coimbra;</w:t>
      </w:r>
    </w:p>
    <w:p w:rsidR="007B0DA9" w:rsidRPr="00B344F6" w:rsidRDefault="007B0DA9" w:rsidP="007B0DA9">
      <w:pPr>
        <w:numPr>
          <w:ilvl w:val="0"/>
          <w:numId w:val="30"/>
        </w:numPr>
        <w:spacing w:before="57" w:after="57"/>
        <w:jc w:val="both"/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</w:pPr>
      <w:r w:rsidRPr="00B344F6">
        <w:rPr>
          <w:rFonts w:ascii="Times New Roman" w:eastAsia="Times New Roman" w:hAnsi="Times New Roman" w:cs="Times New Roman"/>
          <w:b/>
          <w:bCs/>
          <w:sz w:val="20"/>
          <w:szCs w:val="20"/>
          <w:lang w:val="pt-PT" w:eastAsia="pt-PT"/>
        </w:rPr>
        <w:t>Finalidade do tratamento</w:t>
      </w:r>
      <w:r w:rsidRPr="00B344F6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 xml:space="preserve"> - Cumprimento de uma obrigação jurídica (CPA e/ou de legislação específica aplicável ao pedido formulado) ou necessário ao exercício de funções de interesse público;</w:t>
      </w:r>
    </w:p>
    <w:p w:rsidR="007B0DA9" w:rsidRPr="00B344F6" w:rsidRDefault="007B0DA9" w:rsidP="007B0DA9">
      <w:pPr>
        <w:numPr>
          <w:ilvl w:val="0"/>
          <w:numId w:val="30"/>
        </w:numPr>
        <w:spacing w:before="57" w:after="57"/>
        <w:jc w:val="both"/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</w:pPr>
      <w:r w:rsidRPr="00B344F6">
        <w:rPr>
          <w:rFonts w:ascii="Times New Roman" w:eastAsia="Times New Roman" w:hAnsi="Times New Roman" w:cs="Times New Roman"/>
          <w:b/>
          <w:bCs/>
          <w:sz w:val="20"/>
          <w:szCs w:val="20"/>
          <w:lang w:val="pt-PT" w:eastAsia="pt-PT"/>
        </w:rPr>
        <w:t>Destinatário(s) dos dados</w:t>
      </w:r>
      <w:r w:rsidRPr="00B344F6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 xml:space="preserve"> - Serviço municipal com competência para analisar ou intervir no pedido, de acordo com a orgânica municipal em vigor;</w:t>
      </w:r>
    </w:p>
    <w:p w:rsidR="007B0DA9" w:rsidRPr="00B344F6" w:rsidRDefault="007B0DA9" w:rsidP="007B0DA9">
      <w:pPr>
        <w:numPr>
          <w:ilvl w:val="0"/>
          <w:numId w:val="30"/>
        </w:numPr>
        <w:spacing w:before="57" w:after="57"/>
        <w:jc w:val="both"/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</w:pPr>
      <w:r w:rsidRPr="00B344F6">
        <w:rPr>
          <w:rFonts w:ascii="Times New Roman" w:eastAsia="Times New Roman" w:hAnsi="Times New Roman" w:cs="Times New Roman"/>
          <w:b/>
          <w:bCs/>
          <w:sz w:val="20"/>
          <w:szCs w:val="20"/>
          <w:lang w:val="pt-PT" w:eastAsia="pt-PT"/>
        </w:rPr>
        <w:t>Conservação dos dados pessoais</w:t>
      </w:r>
      <w:r w:rsidRPr="00B344F6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 xml:space="preserve"> - Prazo definido na legislação aplicável ao pedido.</w:t>
      </w:r>
    </w:p>
    <w:p w:rsidR="007B0DA9" w:rsidRPr="00B344F6" w:rsidRDefault="007B0DA9" w:rsidP="007B0DA9">
      <w:pPr>
        <w:spacing w:before="57" w:after="57"/>
        <w:jc w:val="both"/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</w:pPr>
      <w:r w:rsidRPr="00B344F6">
        <w:rPr>
          <w:rFonts w:ascii="Times New Roman" w:eastAsia="Times New Roman" w:hAnsi="Times New Roman" w:cs="Times New Roman"/>
          <w:b/>
          <w:bCs/>
          <w:sz w:val="20"/>
          <w:szCs w:val="20"/>
          <w:lang w:val="pt-PT" w:eastAsia="pt-PT"/>
        </w:rPr>
        <w:t>3.</w:t>
      </w:r>
      <w:r w:rsidRPr="00B344F6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 xml:space="preserve"> Para mais informações sobre </w:t>
      </w:r>
      <w:r w:rsidR="004F0747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>a política</w:t>
      </w:r>
      <w:r w:rsidRPr="00B344F6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 xml:space="preserve"> de privacidade do Município consulte o nosso site em </w:t>
      </w:r>
      <w:hyperlink r:id="rId9" w:history="1">
        <w:r w:rsidRPr="00B344F6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pt-PT" w:eastAsia="pt-PT"/>
          </w:rPr>
          <w:t>www.cm-coimbra.pt</w:t>
        </w:r>
      </w:hyperlink>
      <w:r w:rsidRPr="00B344F6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 xml:space="preserve"> ou envie um e-mail para </w:t>
      </w:r>
      <w:hyperlink r:id="rId10" w:history="1">
        <w:r w:rsidRPr="00B344F6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pt-PT" w:eastAsia="pt-PT"/>
          </w:rPr>
          <w:t>dpo@cm-coimbra.pt</w:t>
        </w:r>
      </w:hyperlink>
      <w:r w:rsidRPr="00B344F6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>.</w:t>
      </w:r>
    </w:p>
    <w:p w:rsidR="007B0DA9" w:rsidRPr="00B344F6" w:rsidRDefault="007B0DA9" w:rsidP="007B0DA9">
      <w:pPr>
        <w:spacing w:before="57" w:after="57"/>
        <w:jc w:val="both"/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</w:pPr>
      <w:r w:rsidRPr="00B344F6">
        <w:rPr>
          <w:rFonts w:ascii="Times New Roman" w:eastAsia="Times New Roman" w:hAnsi="Times New Roman" w:cs="Times New Roman"/>
          <w:b/>
          <w:bCs/>
          <w:sz w:val="20"/>
          <w:szCs w:val="20"/>
          <w:lang w:val="pt-PT" w:eastAsia="pt-PT"/>
        </w:rPr>
        <w:t xml:space="preserve">4. </w:t>
      </w:r>
      <w:r w:rsidRPr="00B344F6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>Os documentos apresentados no âmbito do presente pedido são documentos administrativos, pelo que o acesso aos mesmos se fará em respeito pelo regime de acesso à informação administrativa e ambiental e reutilização dos documentos administrativos (Lei n.º 26/2016, de 22 de agosto).</w:t>
      </w:r>
      <w:bookmarkEnd w:id="15"/>
    </w:p>
    <w:p w:rsidR="007B0DA9" w:rsidRPr="00B344F6" w:rsidRDefault="007B0DA9" w:rsidP="007B0DA9">
      <w:pPr>
        <w:pStyle w:val="5CAMPOSEPARADOR"/>
        <w:keepNext/>
        <w:keepLines/>
        <w:outlineLvl w:val="0"/>
        <w:rPr>
          <w:rFonts w:ascii="Times New Roman" w:hAnsi="Times New Roman" w:cs="Times New Roman"/>
        </w:rPr>
      </w:pPr>
      <w:r w:rsidRPr="00B344F6">
        <w:rPr>
          <w:rFonts w:ascii="Times New Roman" w:hAnsi="Times New Roman" w:cs="Times New Roman"/>
        </w:rPr>
        <w:t>declaração</w:t>
      </w:r>
    </w:p>
    <w:p w:rsidR="007B0DA9" w:rsidRPr="00B344F6" w:rsidRDefault="007B0DA9" w:rsidP="007B0DA9">
      <w:pPr>
        <w:pStyle w:val="5CAMPOHEADER"/>
        <w:keepLines/>
        <w:tabs>
          <w:tab w:val="clear" w:pos="2680"/>
          <w:tab w:val="clear" w:pos="4670"/>
          <w:tab w:val="left" w:pos="9072"/>
        </w:tabs>
        <w:jc w:val="both"/>
        <w:rPr>
          <w:rFonts w:ascii="Times New Roman" w:hAnsi="Times New Roman" w:cs="Times New Roman"/>
          <w:caps w:val="0"/>
          <w:sz w:val="20"/>
        </w:rPr>
      </w:pPr>
      <w:r w:rsidRPr="00B344F6">
        <w:rPr>
          <w:rFonts w:ascii="Times New Roman" w:hAnsi="Times New Roman" w:cs="Times New Roman"/>
          <w:caps w:val="0"/>
          <w:sz w:val="20"/>
        </w:rPr>
        <w:t>Tomei conhecimento de que:</w:t>
      </w:r>
    </w:p>
    <w:p w:rsidR="007B0DA9" w:rsidRPr="00B344F6" w:rsidRDefault="007B0DA9" w:rsidP="007B0DA9">
      <w:pPr>
        <w:pStyle w:val="5CAMPOHEADER"/>
        <w:keepLines/>
        <w:tabs>
          <w:tab w:val="clear" w:pos="2680"/>
          <w:tab w:val="clear" w:pos="4670"/>
          <w:tab w:val="left" w:pos="9072"/>
        </w:tabs>
        <w:jc w:val="both"/>
        <w:rPr>
          <w:rFonts w:ascii="Times New Roman" w:hAnsi="Times New Roman" w:cs="Times New Roman"/>
          <w:caps w:val="0"/>
          <w:sz w:val="20"/>
        </w:rPr>
      </w:pPr>
      <w:r w:rsidRPr="00B344F6">
        <w:rPr>
          <w:rFonts w:ascii="Times New Roman" w:hAnsi="Times New Roman" w:cs="Times New Roman"/>
          <w:caps w:val="0"/>
          <w:sz w:val="20"/>
        </w:rPr>
        <w:t xml:space="preserve"> A não apresentação dos documentos em falta terá como consequencia a não apreciação do pedido.</w:t>
      </w:r>
    </w:p>
    <w:p w:rsidR="007B0DA9" w:rsidRPr="00B344F6" w:rsidRDefault="007B0DA9" w:rsidP="007B0DA9">
      <w:pPr>
        <w:pStyle w:val="5CAMPOHEADER"/>
        <w:keepLines/>
        <w:tabs>
          <w:tab w:val="clear" w:pos="2680"/>
          <w:tab w:val="clear" w:pos="4670"/>
          <w:tab w:val="left" w:pos="9072"/>
        </w:tabs>
        <w:jc w:val="both"/>
        <w:rPr>
          <w:rFonts w:ascii="Times New Roman" w:hAnsi="Times New Roman" w:cs="Times New Roman"/>
          <w:caps w:val="0"/>
          <w:sz w:val="20"/>
        </w:rPr>
      </w:pPr>
      <w:r w:rsidRPr="00B344F6">
        <w:rPr>
          <w:rFonts w:ascii="Times New Roman" w:hAnsi="Times New Roman" w:cs="Times New Roman"/>
          <w:caps w:val="0"/>
          <w:sz w:val="20"/>
        </w:rPr>
        <w:t>A não apresentação do requerimento de realização de operação urbanística em simultâneo com o presente pedido tem como consequência a perda do direito ao reconhecimento dos benefícios fiscais decorrentes da realização de obras de reabilitação, salvo se preexistir processo entregue até 31/12/2017.</w:t>
      </w:r>
    </w:p>
    <w:p w:rsidR="007B0DA9" w:rsidRPr="00B344F6" w:rsidRDefault="007B0DA9" w:rsidP="007B0DA9">
      <w:pPr>
        <w:pStyle w:val="5CAMPOHEADER"/>
        <w:keepLines/>
        <w:tabs>
          <w:tab w:val="clear" w:pos="2680"/>
          <w:tab w:val="clear" w:pos="4670"/>
          <w:tab w:val="left" w:pos="9072"/>
        </w:tabs>
        <w:jc w:val="both"/>
        <w:rPr>
          <w:rFonts w:ascii="Times New Roman" w:hAnsi="Times New Roman" w:cs="Times New Roman"/>
          <w:caps w:val="0"/>
          <w:sz w:val="20"/>
        </w:rPr>
      </w:pPr>
      <w:r w:rsidRPr="00B344F6">
        <w:rPr>
          <w:rFonts w:ascii="Times New Roman" w:hAnsi="Times New Roman" w:cs="Times New Roman"/>
          <w:caps w:val="0"/>
          <w:sz w:val="20"/>
        </w:rPr>
        <w:t>O início da obra deve ser comunicado à câmara municipal com 5 dias de antecedência.</w:t>
      </w:r>
    </w:p>
    <w:p w:rsidR="007B0DA9" w:rsidRPr="00B344F6" w:rsidRDefault="007B0DA9" w:rsidP="007B0DA9">
      <w:pPr>
        <w:spacing w:before="57" w:after="57"/>
        <w:jc w:val="both"/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</w:pPr>
      <w:r w:rsidRPr="00B344F6">
        <w:rPr>
          <w:rFonts w:ascii="Times New Roman" w:hAnsi="Times New Roman" w:cs="Times New Roman"/>
          <w:caps/>
          <w:sz w:val="20"/>
        </w:rPr>
        <w:t xml:space="preserve">A </w:t>
      </w:r>
      <w:r w:rsidRPr="00B344F6">
        <w:rPr>
          <w:rFonts w:ascii="Times New Roman" w:hAnsi="Times New Roman" w:cs="Times New Roman"/>
          <w:sz w:val="20"/>
          <w:szCs w:val="20"/>
        </w:rPr>
        <w:t xml:space="preserve">determinação do nível e estado de conservação </w:t>
      </w:r>
      <w:r w:rsidRPr="00B344F6">
        <w:rPr>
          <w:rFonts w:ascii="Times New Roman" w:hAnsi="Times New Roman" w:cs="Times New Roman"/>
          <w:sz w:val="20"/>
        </w:rPr>
        <w:t>estão sujeitos ao pagamento de taxas.</w:t>
      </w:r>
    </w:p>
    <w:p w:rsidR="00264CDA" w:rsidRPr="00B344F6" w:rsidRDefault="000D7FC7" w:rsidP="0061082F">
      <w:pPr>
        <w:pStyle w:val="5CAMPOHEADER"/>
        <w:spacing w:before="1200" w:line="240" w:lineRule="atLeast"/>
        <w:outlineLvl w:val="0"/>
        <w:rPr>
          <w:rFonts w:ascii="Times New Roman" w:hAnsi="Times New Roman" w:cs="Times New Roman"/>
          <w:color w:val="auto"/>
        </w:rPr>
      </w:pPr>
      <w:r w:rsidRPr="00B344F6">
        <w:rPr>
          <w:rFonts w:ascii="Times New Roman" w:hAnsi="Times New Roman" w:cs="Times New Roman"/>
          <w:color w:val="auto"/>
        </w:rPr>
        <w:t>PEDE DEFERIMENTO</w:t>
      </w:r>
    </w:p>
    <w:p w:rsidR="004B3625" w:rsidRDefault="004B3625" w:rsidP="00DE2935">
      <w:pPr>
        <w:widowControl w:val="0"/>
        <w:tabs>
          <w:tab w:val="left" w:pos="2680"/>
          <w:tab w:val="left" w:pos="6946"/>
          <w:tab w:val="left" w:pos="7371"/>
          <w:tab w:val="left" w:pos="9070"/>
        </w:tabs>
        <w:suppressAutoHyphens/>
        <w:autoSpaceDE w:val="0"/>
        <w:autoSpaceDN w:val="0"/>
        <w:adjustRightInd w:val="0"/>
        <w:spacing w:after="720" w:line="240" w:lineRule="exact"/>
        <w:textAlignment w:val="center"/>
        <w:rPr>
          <w:rStyle w:val="OSUBLINHADO"/>
          <w:rFonts w:ascii="Times New Roman" w:hAnsi="Times New Roman" w:cs="Times New Roman"/>
          <w:noProof/>
          <w:color w:val="auto"/>
          <w:sz w:val="18"/>
          <w:lang w:val="pt-PT"/>
        </w:rPr>
      </w:pPr>
      <w:r w:rsidRPr="00B344F6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O requerente </w:t>
      </w:r>
      <w:r w:rsidR="00DE2935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/</w:t>
      </w:r>
      <w:r w:rsidRPr="00B344F6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representante </w:t>
      </w:r>
      <w:r w:rsidR="00DE2935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(</w:t>
      </w:r>
      <w:r w:rsidR="00DE2935">
        <w:rPr>
          <w:rFonts w:ascii="Times New Roman" w:eastAsia="Times New Roman" w:hAnsi="Times New Roman" w:cs="Times New Roman"/>
          <w:bCs/>
          <w:sz w:val="16"/>
          <w:szCs w:val="16"/>
          <w:lang w:val="pt-BR"/>
        </w:rPr>
        <w:t>A</w:t>
      </w:r>
      <w:r w:rsidR="00DE2935" w:rsidRPr="00DE2935">
        <w:rPr>
          <w:rFonts w:ascii="Times New Roman" w:eastAsia="Times New Roman" w:hAnsi="Times New Roman" w:cs="Times New Roman"/>
          <w:bCs/>
          <w:sz w:val="16"/>
          <w:szCs w:val="16"/>
          <w:lang w:val="pt-BR"/>
        </w:rPr>
        <w:t>ssinatura</w:t>
      </w:r>
      <w:r w:rsidR="00DE2935">
        <w:rPr>
          <w:rFonts w:ascii="Times New Roman" w:eastAsia="Times New Roman" w:hAnsi="Times New Roman" w:cs="Times New Roman"/>
          <w:bCs/>
          <w:sz w:val="16"/>
          <w:szCs w:val="16"/>
          <w:lang w:val="pt-BR"/>
        </w:rPr>
        <w:t>)</w:t>
      </w:r>
      <w:r w:rsidRPr="00B344F6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 </w:t>
      </w:r>
      <w:r w:rsidRPr="00B344F6">
        <w:rPr>
          <w:rStyle w:val="OSUBLINHADO"/>
          <w:rFonts w:ascii="Times New Roman" w:hAnsi="Times New Roman" w:cs="Times New Roman"/>
          <w:noProof/>
          <w:color w:val="auto"/>
          <w:sz w:val="18"/>
        </w:rPr>
        <w:fldChar w:fldCharType="begin">
          <w:ffData>
            <w:name w:val="Texto9"/>
            <w:enabled/>
            <w:calcOnExit w:val="0"/>
            <w:textInput/>
          </w:ffData>
        </w:fldChar>
      </w:r>
      <w:bookmarkStart w:id="16" w:name="Texto9"/>
      <w:r w:rsidRPr="00B344F6">
        <w:rPr>
          <w:rStyle w:val="OSUBLINHADO"/>
          <w:rFonts w:ascii="Times New Roman" w:hAnsi="Times New Roman" w:cs="Times New Roman"/>
          <w:noProof/>
          <w:color w:val="auto"/>
          <w:sz w:val="18"/>
          <w:lang w:val="pt-PT"/>
        </w:rPr>
        <w:instrText xml:space="preserve"> FORMTEXT </w:instrText>
      </w:r>
      <w:r w:rsidRPr="00B344F6">
        <w:rPr>
          <w:rStyle w:val="OSUBLINHADO"/>
          <w:rFonts w:ascii="Times New Roman" w:hAnsi="Times New Roman" w:cs="Times New Roman"/>
          <w:noProof/>
          <w:color w:val="auto"/>
          <w:sz w:val="18"/>
        </w:rPr>
      </w:r>
      <w:r w:rsidRPr="00B344F6">
        <w:rPr>
          <w:rStyle w:val="OSUBLINHADO"/>
          <w:rFonts w:ascii="Times New Roman" w:hAnsi="Times New Roman" w:cs="Times New Roman"/>
          <w:noProof/>
          <w:color w:val="auto"/>
          <w:sz w:val="18"/>
        </w:rPr>
        <w:fldChar w:fldCharType="separate"/>
      </w:r>
      <w:bookmarkStart w:id="17" w:name="_GoBack"/>
      <w:r w:rsidRPr="00B344F6">
        <w:rPr>
          <w:rStyle w:val="OSUBLINHADO"/>
          <w:rFonts w:ascii="Times New Roman" w:hAnsi="Times New Roman" w:cs="Times New Roman"/>
          <w:color w:val="auto"/>
          <w:sz w:val="18"/>
        </w:rPr>
        <w:t> </w:t>
      </w:r>
      <w:r w:rsidRPr="00B344F6">
        <w:rPr>
          <w:rStyle w:val="OSUBLINHADO"/>
          <w:rFonts w:ascii="Times New Roman" w:hAnsi="Times New Roman" w:cs="Times New Roman"/>
          <w:color w:val="auto"/>
          <w:sz w:val="18"/>
        </w:rPr>
        <w:t> </w:t>
      </w:r>
      <w:r w:rsidRPr="00B344F6">
        <w:rPr>
          <w:rStyle w:val="OSUBLINHADO"/>
          <w:rFonts w:ascii="Times New Roman" w:hAnsi="Times New Roman" w:cs="Times New Roman"/>
          <w:color w:val="auto"/>
          <w:sz w:val="18"/>
        </w:rPr>
        <w:t> </w:t>
      </w:r>
      <w:r w:rsidRPr="00B344F6">
        <w:rPr>
          <w:rStyle w:val="OSUBLINHADO"/>
          <w:rFonts w:ascii="Times New Roman" w:hAnsi="Times New Roman" w:cs="Times New Roman"/>
          <w:color w:val="auto"/>
          <w:sz w:val="18"/>
        </w:rPr>
        <w:t> </w:t>
      </w:r>
      <w:r w:rsidRPr="00B344F6">
        <w:rPr>
          <w:rStyle w:val="OSUBLINHADO"/>
          <w:rFonts w:ascii="Times New Roman" w:hAnsi="Times New Roman" w:cs="Times New Roman"/>
          <w:color w:val="auto"/>
          <w:sz w:val="18"/>
        </w:rPr>
        <w:t> </w:t>
      </w:r>
      <w:bookmarkEnd w:id="17"/>
      <w:r w:rsidRPr="00B344F6">
        <w:rPr>
          <w:rStyle w:val="OSUBLINHADO"/>
          <w:rFonts w:ascii="Times New Roman" w:hAnsi="Times New Roman" w:cs="Times New Roman"/>
          <w:noProof/>
          <w:color w:val="auto"/>
          <w:sz w:val="18"/>
        </w:rPr>
        <w:fldChar w:fldCharType="end"/>
      </w:r>
      <w:bookmarkEnd w:id="16"/>
      <w:r w:rsidRPr="00B344F6">
        <w:rPr>
          <w:rStyle w:val="OSUBLINHADO"/>
          <w:rFonts w:ascii="Times New Roman" w:hAnsi="Times New Roman" w:cs="Times New Roman"/>
          <w:noProof/>
          <w:color w:val="auto"/>
          <w:sz w:val="18"/>
          <w:lang w:val="pt-PT"/>
        </w:rPr>
        <w:tab/>
      </w:r>
      <w:r w:rsidRPr="00B344F6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 </w:t>
      </w:r>
      <w:r w:rsidRPr="00B344F6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DATA</w:t>
      </w:r>
      <w:r w:rsidRPr="00B344F6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</w:t>
      </w:r>
      <w:r w:rsidRPr="00B344F6">
        <w:rPr>
          <w:rStyle w:val="OSUBLINHADO"/>
          <w:rFonts w:ascii="Times New Roman" w:hAnsi="Times New Roman" w:cs="Times New Roman"/>
          <w:noProof/>
          <w:color w:val="auto"/>
          <w:sz w:val="18"/>
        </w:rPr>
        <w:fldChar w:fldCharType="begin">
          <w:ffData>
            <w:name w:val="Texto9"/>
            <w:enabled/>
            <w:calcOnExit w:val="0"/>
            <w:textInput/>
          </w:ffData>
        </w:fldChar>
      </w:r>
      <w:r w:rsidRPr="00B344F6">
        <w:rPr>
          <w:rStyle w:val="OSUBLINHADO"/>
          <w:rFonts w:ascii="Times New Roman" w:hAnsi="Times New Roman" w:cs="Times New Roman"/>
          <w:noProof/>
          <w:color w:val="auto"/>
          <w:sz w:val="18"/>
          <w:lang w:val="pt-PT"/>
        </w:rPr>
        <w:instrText xml:space="preserve"> FORMTEXT </w:instrText>
      </w:r>
      <w:r w:rsidRPr="00B344F6">
        <w:rPr>
          <w:rStyle w:val="OSUBLINHADO"/>
          <w:rFonts w:ascii="Times New Roman" w:hAnsi="Times New Roman" w:cs="Times New Roman"/>
          <w:noProof/>
          <w:color w:val="auto"/>
          <w:sz w:val="18"/>
        </w:rPr>
      </w:r>
      <w:r w:rsidRPr="00B344F6">
        <w:rPr>
          <w:rStyle w:val="OSUBLINHADO"/>
          <w:rFonts w:ascii="Times New Roman" w:hAnsi="Times New Roman" w:cs="Times New Roman"/>
          <w:noProof/>
          <w:color w:val="auto"/>
          <w:sz w:val="18"/>
        </w:rPr>
        <w:fldChar w:fldCharType="separate"/>
      </w:r>
      <w:r w:rsidRPr="00B344F6">
        <w:rPr>
          <w:rStyle w:val="OSUBLINHADO"/>
          <w:rFonts w:ascii="Times New Roman" w:hAnsi="Times New Roman" w:cs="Times New Roman"/>
          <w:color w:val="auto"/>
          <w:sz w:val="18"/>
        </w:rPr>
        <w:t> </w:t>
      </w:r>
      <w:r w:rsidRPr="00B344F6">
        <w:rPr>
          <w:rStyle w:val="OSUBLINHADO"/>
          <w:rFonts w:ascii="Times New Roman" w:hAnsi="Times New Roman" w:cs="Times New Roman"/>
          <w:color w:val="auto"/>
          <w:sz w:val="18"/>
        </w:rPr>
        <w:t> </w:t>
      </w:r>
      <w:r w:rsidRPr="00B344F6">
        <w:rPr>
          <w:rStyle w:val="OSUBLINHADO"/>
          <w:rFonts w:ascii="Times New Roman" w:hAnsi="Times New Roman" w:cs="Times New Roman"/>
          <w:color w:val="auto"/>
          <w:sz w:val="18"/>
        </w:rPr>
        <w:t> </w:t>
      </w:r>
      <w:r w:rsidRPr="00B344F6">
        <w:rPr>
          <w:rStyle w:val="OSUBLINHADO"/>
          <w:rFonts w:ascii="Times New Roman" w:hAnsi="Times New Roman" w:cs="Times New Roman"/>
          <w:color w:val="auto"/>
          <w:sz w:val="18"/>
        </w:rPr>
        <w:t> </w:t>
      </w:r>
      <w:r w:rsidRPr="00B344F6">
        <w:rPr>
          <w:rStyle w:val="OSUBLINHADO"/>
          <w:rFonts w:ascii="Times New Roman" w:hAnsi="Times New Roman" w:cs="Times New Roman"/>
          <w:color w:val="auto"/>
          <w:sz w:val="18"/>
        </w:rPr>
        <w:t> </w:t>
      </w:r>
      <w:r w:rsidRPr="00B344F6">
        <w:rPr>
          <w:rStyle w:val="OSUBLINHADO"/>
          <w:rFonts w:ascii="Times New Roman" w:hAnsi="Times New Roman" w:cs="Times New Roman"/>
          <w:noProof/>
          <w:color w:val="auto"/>
          <w:sz w:val="18"/>
        </w:rPr>
        <w:fldChar w:fldCharType="end"/>
      </w:r>
      <w:r w:rsidRPr="00B344F6">
        <w:rPr>
          <w:rStyle w:val="OSUBLINHADO"/>
          <w:rFonts w:ascii="Times New Roman" w:hAnsi="Times New Roman" w:cs="Times New Roman"/>
          <w:noProof/>
          <w:color w:val="auto"/>
          <w:sz w:val="18"/>
          <w:lang w:val="pt-PT"/>
        </w:rPr>
        <w:tab/>
      </w:r>
    </w:p>
    <w:p w:rsidR="00A8437F" w:rsidRPr="00B344F6" w:rsidRDefault="00E4449E" w:rsidP="002D215F">
      <w:pPr>
        <w:pStyle w:val="5CAMPOSEPARADOR"/>
        <w:keepNext/>
        <w:keepLines/>
        <w:spacing w:before="0"/>
        <w:ind w:firstLine="0"/>
        <w:outlineLvl w:val="0"/>
        <w:rPr>
          <w:rFonts w:ascii="Times New Roman" w:hAnsi="Times New Roman" w:cs="Times New Roman"/>
          <w:lang w:val="pt-PT"/>
        </w:rPr>
      </w:pPr>
      <w:r w:rsidRPr="00B344F6">
        <w:rPr>
          <w:rFonts w:ascii="Times New Roman" w:hAnsi="Times New Roman" w:cs="Times New Roman"/>
          <w:lang w:val="pt-PT"/>
        </w:rPr>
        <w:lastRenderedPageBreak/>
        <w:t>LEGISLAÇÃO APLICÁVEL</w:t>
      </w:r>
    </w:p>
    <w:p w:rsidR="00AA4780" w:rsidRPr="00B344F6" w:rsidRDefault="009E65AF" w:rsidP="004B3625">
      <w:pPr>
        <w:pStyle w:val="4LEGISLAO"/>
        <w:keepNext/>
        <w:keepLines/>
        <w:ind w:left="426" w:hanging="284"/>
        <w:rPr>
          <w:rFonts w:ascii="Times New Roman" w:hAnsi="Times New Roman" w:cs="Times New Roman"/>
          <w:color w:val="auto"/>
          <w:sz w:val="20"/>
          <w:szCs w:val="20"/>
        </w:rPr>
      </w:pPr>
      <w:r w:rsidRPr="00B344F6">
        <w:rPr>
          <w:rFonts w:ascii="Times New Roman" w:hAnsi="Times New Roman" w:cs="Times New Roman"/>
          <w:caps w:val="0"/>
          <w:color w:val="auto"/>
          <w:sz w:val="20"/>
          <w:szCs w:val="20"/>
        </w:rPr>
        <w:t>Código do Procedimento Administrativo – DL n.º 442/91 de 15 novembro na redação atual</w:t>
      </w:r>
      <w:r w:rsidR="002D477D" w:rsidRPr="00B344F6">
        <w:rPr>
          <w:rFonts w:ascii="Times New Roman" w:hAnsi="Times New Roman" w:cs="Times New Roman"/>
          <w:caps w:val="0"/>
          <w:color w:val="auto"/>
          <w:sz w:val="20"/>
          <w:szCs w:val="20"/>
        </w:rPr>
        <w:t xml:space="preserve"> (CPA).</w:t>
      </w:r>
    </w:p>
    <w:p w:rsidR="00F42B91" w:rsidRPr="00B344F6" w:rsidRDefault="00F42B91" w:rsidP="009406AC">
      <w:pPr>
        <w:pStyle w:val="4LEGISLAO"/>
        <w:tabs>
          <w:tab w:val="clear" w:pos="340"/>
          <w:tab w:val="left" w:pos="426"/>
        </w:tabs>
        <w:ind w:left="426" w:hanging="284"/>
        <w:rPr>
          <w:rFonts w:ascii="Times New Roman" w:hAnsi="Times New Roman" w:cs="Times New Roman"/>
          <w:color w:val="auto"/>
          <w:sz w:val="20"/>
          <w:szCs w:val="20"/>
        </w:rPr>
      </w:pPr>
      <w:r w:rsidRPr="00B344F6">
        <w:rPr>
          <w:rFonts w:ascii="Times New Roman" w:hAnsi="Times New Roman" w:cs="Times New Roman"/>
          <w:caps w:val="0"/>
          <w:sz w:val="20"/>
          <w:szCs w:val="20"/>
        </w:rPr>
        <w:t>Regime Jurídico da Reabilitação Urbana, aprovado pelo DL n.º 307/2009, de 23/10 e Regime Excecional do DL n.º 53/2004, de 8/4.</w:t>
      </w:r>
    </w:p>
    <w:p w:rsidR="00F42B91" w:rsidRPr="00B344F6" w:rsidRDefault="00F42B91" w:rsidP="009406AC">
      <w:pPr>
        <w:pStyle w:val="4LEGISLAO"/>
        <w:tabs>
          <w:tab w:val="clear" w:pos="340"/>
          <w:tab w:val="left" w:pos="426"/>
        </w:tabs>
        <w:ind w:left="426" w:hanging="284"/>
        <w:rPr>
          <w:rFonts w:ascii="Times New Roman" w:hAnsi="Times New Roman" w:cs="Times New Roman"/>
          <w:caps w:val="0"/>
          <w:color w:val="auto"/>
          <w:sz w:val="20"/>
          <w:szCs w:val="20"/>
        </w:rPr>
      </w:pPr>
      <w:r w:rsidRPr="00B344F6">
        <w:rPr>
          <w:rFonts w:ascii="Times New Roman" w:hAnsi="Times New Roman" w:cs="Times New Roman"/>
          <w:caps w:val="0"/>
          <w:color w:val="auto"/>
          <w:sz w:val="20"/>
          <w:szCs w:val="20"/>
        </w:rPr>
        <w:t>Regulamento Juridico da Urbanização e da Edificação –DL n.º 555/99, de 16 de dezembro, na redação a</w:t>
      </w:r>
      <w:r w:rsidR="007F1D7B" w:rsidRPr="00B344F6">
        <w:rPr>
          <w:rFonts w:ascii="Times New Roman" w:hAnsi="Times New Roman" w:cs="Times New Roman"/>
          <w:caps w:val="0"/>
          <w:color w:val="auto"/>
          <w:sz w:val="20"/>
          <w:szCs w:val="20"/>
        </w:rPr>
        <w:t>tualmente em vigor (RJUUE);</w:t>
      </w:r>
    </w:p>
    <w:p w:rsidR="009406AC" w:rsidRPr="00B344F6" w:rsidRDefault="009406AC" w:rsidP="009406AC">
      <w:pPr>
        <w:pStyle w:val="4LEGISLAO"/>
        <w:tabs>
          <w:tab w:val="clear" w:pos="340"/>
          <w:tab w:val="left" w:pos="426"/>
        </w:tabs>
        <w:ind w:left="426"/>
        <w:rPr>
          <w:rFonts w:ascii="Times New Roman" w:hAnsi="Times New Roman" w:cs="Times New Roman"/>
          <w:caps w:val="0"/>
          <w:color w:val="auto"/>
          <w:sz w:val="20"/>
          <w:szCs w:val="20"/>
        </w:rPr>
      </w:pPr>
      <w:r w:rsidRPr="00B344F6">
        <w:rPr>
          <w:rFonts w:ascii="Times New Roman" w:hAnsi="Times New Roman" w:cs="Times New Roman"/>
          <w:caps w:val="0"/>
          <w:color w:val="auto"/>
          <w:sz w:val="20"/>
          <w:szCs w:val="20"/>
        </w:rPr>
        <w:t>Regulamento Geral de Taxas e Preços Municipais - Regulamento 414/2017 publicado no Diário da República, 2ª Série n.º 150, de 4 de agosto.</w:t>
      </w:r>
    </w:p>
    <w:p w:rsidR="006853F3" w:rsidRPr="00B344F6" w:rsidRDefault="006853F3" w:rsidP="006853F3">
      <w:pPr>
        <w:pStyle w:val="4LEGISLAO"/>
        <w:tabs>
          <w:tab w:val="clear" w:pos="340"/>
          <w:tab w:val="left" w:pos="426"/>
        </w:tabs>
        <w:ind w:left="426"/>
        <w:rPr>
          <w:rFonts w:ascii="Times New Roman" w:hAnsi="Times New Roman" w:cs="Times New Roman"/>
          <w:caps w:val="0"/>
          <w:color w:val="auto"/>
          <w:sz w:val="20"/>
          <w:szCs w:val="20"/>
        </w:rPr>
      </w:pPr>
      <w:r w:rsidRPr="00B344F6">
        <w:rPr>
          <w:rFonts w:ascii="Times New Roman" w:hAnsi="Times New Roman" w:cs="Times New Roman"/>
          <w:caps w:val="0"/>
          <w:color w:val="auto"/>
          <w:sz w:val="20"/>
          <w:szCs w:val="20"/>
        </w:rPr>
        <w:t>Regulamento Municipal de Urbanização e Edificação (Taxas e Compensações Urbanísticas) – Regulamento n.º 381/2017, de 21 de julho de 2017 (RMUE)</w:t>
      </w:r>
    </w:p>
    <w:p w:rsidR="00F42B91" w:rsidRPr="00B344F6" w:rsidRDefault="00F42B91" w:rsidP="009406AC">
      <w:pPr>
        <w:pStyle w:val="4LEGISLAO"/>
        <w:tabs>
          <w:tab w:val="clear" w:pos="340"/>
          <w:tab w:val="left" w:pos="426"/>
        </w:tabs>
        <w:ind w:left="426" w:hanging="284"/>
        <w:rPr>
          <w:rFonts w:ascii="Times New Roman" w:hAnsi="Times New Roman" w:cs="Times New Roman"/>
          <w:caps w:val="0"/>
          <w:color w:val="auto"/>
          <w:sz w:val="20"/>
          <w:szCs w:val="20"/>
        </w:rPr>
      </w:pPr>
      <w:r w:rsidRPr="00B344F6">
        <w:rPr>
          <w:rFonts w:ascii="Times New Roman" w:hAnsi="Times New Roman" w:cs="Times New Roman"/>
          <w:caps w:val="0"/>
          <w:color w:val="auto"/>
          <w:sz w:val="20"/>
          <w:szCs w:val="20"/>
        </w:rPr>
        <w:t>Código do Imposto sobre o Valor Acrescentado (CIVA): Decreto-Lei n.º 394-B, de 26 de dezembro, na redação atual. Última atualização, mais recente, Lei n.º 8/2018, de 2 de março</w:t>
      </w:r>
      <w:r w:rsidR="007F1D7B" w:rsidRPr="00B344F6">
        <w:rPr>
          <w:rFonts w:ascii="Times New Roman" w:hAnsi="Times New Roman" w:cs="Times New Roman"/>
          <w:caps w:val="0"/>
          <w:color w:val="auto"/>
          <w:sz w:val="20"/>
          <w:szCs w:val="20"/>
        </w:rPr>
        <w:t>;</w:t>
      </w:r>
    </w:p>
    <w:p w:rsidR="00F42B91" w:rsidRPr="00B344F6" w:rsidRDefault="00F42B91" w:rsidP="009406AC">
      <w:pPr>
        <w:pStyle w:val="4LEGISLAO"/>
        <w:tabs>
          <w:tab w:val="clear" w:pos="340"/>
          <w:tab w:val="left" w:pos="426"/>
        </w:tabs>
        <w:ind w:left="426" w:hanging="284"/>
        <w:rPr>
          <w:rFonts w:ascii="Times New Roman" w:hAnsi="Times New Roman" w:cs="Times New Roman"/>
          <w:caps w:val="0"/>
          <w:color w:val="auto"/>
          <w:sz w:val="20"/>
          <w:szCs w:val="20"/>
        </w:rPr>
      </w:pPr>
      <w:r w:rsidRPr="00B344F6">
        <w:rPr>
          <w:rFonts w:ascii="Times New Roman" w:hAnsi="Times New Roman" w:cs="Times New Roman"/>
          <w:caps w:val="0"/>
          <w:color w:val="auto"/>
          <w:sz w:val="20"/>
          <w:szCs w:val="20"/>
        </w:rPr>
        <w:t>Estatuto dos Benefícios Fiscais aprovado pelo </w:t>
      </w:r>
      <w:hyperlink r:id="rId11" w:tgtFrame="_blank" w:tooltip="Estatuto dos Benefícios Fiscais" w:history="1">
        <w:r w:rsidRPr="00B344F6">
          <w:rPr>
            <w:rFonts w:ascii="Times New Roman" w:hAnsi="Times New Roman" w:cs="Times New Roman"/>
            <w:caps w:val="0"/>
            <w:color w:val="auto"/>
            <w:sz w:val="20"/>
            <w:szCs w:val="20"/>
          </w:rPr>
          <w:t>Decreto-Lei n.º 215/1989, de 1 de julho, tendo como última alteração o artigo 263.º da Lei n.º 114/2017, de 29 de dezembro</w:t>
        </w:r>
      </w:hyperlink>
      <w:r w:rsidR="007F1D7B" w:rsidRPr="00B344F6">
        <w:rPr>
          <w:rFonts w:ascii="Times New Roman" w:hAnsi="Times New Roman" w:cs="Times New Roman"/>
          <w:caps w:val="0"/>
          <w:color w:val="auto"/>
          <w:sz w:val="20"/>
          <w:szCs w:val="20"/>
        </w:rPr>
        <w:t>;</w:t>
      </w:r>
    </w:p>
    <w:p w:rsidR="00F42B91" w:rsidRPr="00B344F6" w:rsidRDefault="00F42B91" w:rsidP="009406AC">
      <w:pPr>
        <w:pStyle w:val="4LEGISLAO"/>
        <w:tabs>
          <w:tab w:val="clear" w:pos="340"/>
          <w:tab w:val="left" w:pos="426"/>
        </w:tabs>
        <w:ind w:left="426" w:hanging="284"/>
        <w:rPr>
          <w:rFonts w:ascii="Times New Roman" w:hAnsi="Times New Roman" w:cs="Times New Roman"/>
          <w:caps w:val="0"/>
          <w:color w:val="auto"/>
          <w:sz w:val="20"/>
          <w:szCs w:val="20"/>
        </w:rPr>
      </w:pPr>
      <w:r w:rsidRPr="00B344F6">
        <w:rPr>
          <w:rFonts w:ascii="Times New Roman" w:hAnsi="Times New Roman" w:cs="Times New Roman"/>
          <w:caps w:val="0"/>
          <w:color w:val="auto"/>
          <w:sz w:val="20"/>
          <w:szCs w:val="20"/>
        </w:rPr>
        <w:t>Lei do Orçamento do Estado para 2018: Lei n.º 114/2017, de 29 de dezembro</w:t>
      </w:r>
      <w:hyperlink r:id="rId12" w:tgtFrame="_blank" w:tooltip="Lei do Orçamento do Estado para 2018" w:history="1">
        <w:r w:rsidR="007F1D7B" w:rsidRPr="00B344F6">
          <w:rPr>
            <w:rFonts w:ascii="Times New Roman" w:hAnsi="Times New Roman" w:cs="Times New Roman"/>
            <w:caps w:val="0"/>
            <w:color w:val="auto"/>
            <w:sz w:val="20"/>
            <w:szCs w:val="20"/>
          </w:rPr>
          <w:t>;</w:t>
        </w:r>
      </w:hyperlink>
    </w:p>
    <w:p w:rsidR="007F1D7B" w:rsidRPr="00B344F6" w:rsidRDefault="007F1D7B" w:rsidP="009406AC">
      <w:pPr>
        <w:pStyle w:val="4LEGISLAO"/>
        <w:tabs>
          <w:tab w:val="clear" w:pos="340"/>
          <w:tab w:val="left" w:pos="426"/>
        </w:tabs>
        <w:ind w:left="426" w:hanging="284"/>
        <w:rPr>
          <w:rFonts w:ascii="Times New Roman" w:hAnsi="Times New Roman" w:cs="Times New Roman"/>
          <w:caps w:val="0"/>
          <w:color w:val="auto"/>
          <w:sz w:val="20"/>
          <w:szCs w:val="20"/>
        </w:rPr>
      </w:pPr>
      <w:r w:rsidRPr="00B344F6">
        <w:rPr>
          <w:rFonts w:ascii="Times New Roman" w:hAnsi="Times New Roman" w:cs="Times New Roman"/>
          <w:caps w:val="0"/>
          <w:color w:val="auto"/>
          <w:sz w:val="20"/>
          <w:szCs w:val="20"/>
        </w:rPr>
        <w:t xml:space="preserve">Deliberação da Assembleia Municipal de 10 de setembro de 2009: aprova a delimitação da Área de Reabilitação Urbana para o Centro Histórico da Cidade de Coimbra, ao abrigo do artigo 82.º da </w:t>
      </w:r>
      <w:hyperlink r:id="rId13" w:history="1">
        <w:r w:rsidRPr="00B344F6">
          <w:rPr>
            <w:rFonts w:ascii="Times New Roman" w:hAnsi="Times New Roman" w:cs="Times New Roman"/>
            <w:caps w:val="0"/>
            <w:color w:val="auto"/>
            <w:sz w:val="20"/>
            <w:szCs w:val="20"/>
          </w:rPr>
          <w:t>Lei n.º 67-A/2007, de 31 de Dezembro</w:t>
        </w:r>
      </w:hyperlink>
      <w:r w:rsidRPr="00B344F6">
        <w:rPr>
          <w:rFonts w:ascii="Times New Roman" w:hAnsi="Times New Roman" w:cs="Times New Roman"/>
          <w:caps w:val="0"/>
          <w:color w:val="auto"/>
          <w:sz w:val="20"/>
          <w:szCs w:val="20"/>
        </w:rPr>
        <w:t xml:space="preserve"> (O.E. 2008) da, que “criou” o Regime Extraordinário de Apoio à Reabilitação Urbana;</w:t>
      </w:r>
    </w:p>
    <w:p w:rsidR="007F1D7B" w:rsidRPr="00B344F6" w:rsidRDefault="007F1D7B" w:rsidP="009406AC">
      <w:pPr>
        <w:pStyle w:val="4LEGISLAO"/>
        <w:tabs>
          <w:tab w:val="clear" w:pos="340"/>
          <w:tab w:val="left" w:pos="426"/>
        </w:tabs>
        <w:ind w:left="426" w:hanging="284"/>
        <w:rPr>
          <w:rFonts w:ascii="Times New Roman" w:hAnsi="Times New Roman" w:cs="Times New Roman"/>
          <w:caps w:val="0"/>
          <w:color w:val="auto"/>
          <w:sz w:val="20"/>
          <w:szCs w:val="20"/>
        </w:rPr>
      </w:pPr>
      <w:r w:rsidRPr="00B344F6">
        <w:rPr>
          <w:rFonts w:ascii="Times New Roman" w:hAnsi="Times New Roman" w:cs="Times New Roman"/>
          <w:caps w:val="0"/>
          <w:color w:val="auto"/>
          <w:sz w:val="20"/>
          <w:szCs w:val="20"/>
        </w:rPr>
        <w:t>Aviso n.º 4075/2013, no Diário da República, 2.ª s</w:t>
      </w:r>
      <w:r w:rsidR="001108B6" w:rsidRPr="00B344F6">
        <w:rPr>
          <w:rFonts w:ascii="Times New Roman" w:hAnsi="Times New Roman" w:cs="Times New Roman"/>
          <w:caps w:val="0"/>
          <w:color w:val="auto"/>
          <w:sz w:val="20"/>
          <w:szCs w:val="20"/>
        </w:rPr>
        <w:t xml:space="preserve">  </w:t>
      </w:r>
      <w:r w:rsidRPr="00B344F6">
        <w:rPr>
          <w:rFonts w:ascii="Times New Roman" w:hAnsi="Times New Roman" w:cs="Times New Roman"/>
          <w:caps w:val="0"/>
          <w:color w:val="auto"/>
          <w:sz w:val="20"/>
          <w:szCs w:val="20"/>
        </w:rPr>
        <w:t xml:space="preserve">érie, de 20 de março: aprova a delimitação da ARU Coimbra Alta </w:t>
      </w:r>
      <w:hyperlink r:id="rId14" w:anchor="search=" w:tgtFrame="_blank" w:tooltip="Delimitação da Área de Reabilitação Urbana" w:history="1">
        <w:r w:rsidRPr="00B344F6">
          <w:rPr>
            <w:rFonts w:ascii="Times New Roman" w:hAnsi="Times New Roman" w:cs="Times New Roman"/>
            <w:caps w:val="0"/>
            <w:color w:val="auto"/>
            <w:sz w:val="20"/>
            <w:szCs w:val="20"/>
          </w:rPr>
          <w:t>Aprova a Delimitação da Área de Reabilitação Urbana, com a fundamentação constante da Estratégia de Reabilitação Urbana</w:t>
        </w:r>
      </w:hyperlink>
      <w:r w:rsidRPr="00B344F6">
        <w:rPr>
          <w:rFonts w:ascii="Times New Roman" w:hAnsi="Times New Roman" w:cs="Times New Roman"/>
          <w:caps w:val="0"/>
          <w:color w:val="auto"/>
          <w:sz w:val="20"/>
          <w:szCs w:val="20"/>
        </w:rPr>
        <w:t>;</w:t>
      </w:r>
    </w:p>
    <w:p w:rsidR="007F1D7B" w:rsidRPr="00B344F6" w:rsidRDefault="007F1D7B" w:rsidP="009406AC">
      <w:pPr>
        <w:pStyle w:val="4LEGISLAO"/>
        <w:tabs>
          <w:tab w:val="clear" w:pos="340"/>
          <w:tab w:val="left" w:pos="426"/>
        </w:tabs>
        <w:ind w:left="426" w:hanging="284"/>
        <w:rPr>
          <w:rFonts w:ascii="Times New Roman" w:hAnsi="Times New Roman" w:cs="Times New Roman"/>
          <w:caps w:val="0"/>
          <w:color w:val="auto"/>
          <w:sz w:val="20"/>
          <w:szCs w:val="20"/>
        </w:rPr>
      </w:pPr>
      <w:r w:rsidRPr="00B344F6">
        <w:rPr>
          <w:rFonts w:ascii="Times New Roman" w:hAnsi="Times New Roman" w:cs="Times New Roman"/>
          <w:caps w:val="0"/>
          <w:color w:val="auto"/>
          <w:sz w:val="20"/>
          <w:szCs w:val="20"/>
        </w:rPr>
        <w:t>Aviso n.º 5565/2013, no Diário da República, 2.ª série, de 24 de abril: aprova a delimitação das ARU´s Coimbra Baixa e Coimbra Rio, com a fundamentação consta dos respetivos Programas Estratégicos de Reabilitação Urbana (PERU);</w:t>
      </w:r>
    </w:p>
    <w:p w:rsidR="007F1D7B" w:rsidRPr="00B344F6" w:rsidRDefault="007F1D7B" w:rsidP="009406AC">
      <w:pPr>
        <w:pStyle w:val="4LEGISLAO"/>
        <w:tabs>
          <w:tab w:val="clear" w:pos="340"/>
          <w:tab w:val="left" w:pos="426"/>
        </w:tabs>
        <w:ind w:left="426" w:hanging="284"/>
        <w:rPr>
          <w:rFonts w:ascii="Times New Roman" w:hAnsi="Times New Roman" w:cs="Times New Roman"/>
          <w:caps w:val="0"/>
          <w:color w:val="auto"/>
          <w:sz w:val="20"/>
          <w:szCs w:val="20"/>
        </w:rPr>
      </w:pPr>
      <w:r w:rsidRPr="00B344F6">
        <w:rPr>
          <w:rFonts w:ascii="Times New Roman" w:hAnsi="Times New Roman" w:cs="Times New Roman"/>
          <w:caps w:val="0"/>
          <w:color w:val="auto"/>
          <w:sz w:val="20"/>
          <w:szCs w:val="20"/>
        </w:rPr>
        <w:t>Deliberação do Executivo Municipal de 09/04/2018: aprova a proposta de delimitação de 2 novas Áreas de Reabilitação Urbana (ARU´s) - Coimbra Universidade/Sereia e Coimbra Santa Clara - antes da aprovação da respetiva Operação de Reabilitação Urbana (ORU);</w:t>
      </w:r>
    </w:p>
    <w:p w:rsidR="007F1D7B" w:rsidRPr="00B344F6" w:rsidRDefault="007F1D7B" w:rsidP="009406AC">
      <w:pPr>
        <w:pStyle w:val="4LEGISLAO"/>
        <w:tabs>
          <w:tab w:val="clear" w:pos="340"/>
          <w:tab w:val="left" w:pos="426"/>
        </w:tabs>
        <w:ind w:left="426" w:hanging="284"/>
        <w:rPr>
          <w:rFonts w:ascii="Times New Roman" w:hAnsi="Times New Roman" w:cs="Times New Roman"/>
          <w:caps w:val="0"/>
          <w:color w:val="auto"/>
          <w:sz w:val="20"/>
          <w:szCs w:val="20"/>
        </w:rPr>
      </w:pPr>
      <w:r w:rsidRPr="00B344F6">
        <w:rPr>
          <w:rFonts w:ascii="Times New Roman" w:hAnsi="Times New Roman" w:cs="Times New Roman"/>
          <w:caps w:val="0"/>
          <w:color w:val="auto"/>
          <w:sz w:val="20"/>
          <w:szCs w:val="20"/>
        </w:rPr>
        <w:t xml:space="preserve">Decreto-Lei n.º 266-B/2012, de 31 de dezembro: </w:t>
      </w:r>
      <w:hyperlink r:id="rId15" w:tgtFrame="_blank" w:tooltip="Decreto-Lei n.º 266-B/2012" w:history="1">
        <w:r w:rsidRPr="00B344F6">
          <w:rPr>
            <w:rFonts w:ascii="Times New Roman" w:hAnsi="Times New Roman" w:cs="Times New Roman"/>
            <w:caps w:val="0"/>
            <w:color w:val="auto"/>
            <w:sz w:val="20"/>
            <w:szCs w:val="20"/>
          </w:rPr>
          <w:t>Estabelece o regime de determinação do nível de conservação dos prédios urbanos ou frações autónomas, arrendados ou não, para os efeitos previstos em matéria de arrendamento urbano, de reabilitação urbana e de conservação do edificado</w:t>
        </w:r>
      </w:hyperlink>
      <w:r w:rsidRPr="00B344F6">
        <w:rPr>
          <w:rFonts w:ascii="Times New Roman" w:hAnsi="Times New Roman" w:cs="Times New Roman"/>
          <w:caps w:val="0"/>
          <w:color w:val="auto"/>
          <w:sz w:val="20"/>
          <w:szCs w:val="20"/>
        </w:rPr>
        <w:t>;</w:t>
      </w:r>
    </w:p>
    <w:p w:rsidR="00F42B91" w:rsidRPr="00B344F6" w:rsidRDefault="007F1D7B" w:rsidP="009406AC">
      <w:pPr>
        <w:pStyle w:val="4LEGISLAO"/>
        <w:tabs>
          <w:tab w:val="clear" w:pos="340"/>
          <w:tab w:val="left" w:pos="426"/>
        </w:tabs>
        <w:ind w:left="426" w:hanging="284"/>
        <w:rPr>
          <w:rFonts w:ascii="Times New Roman" w:hAnsi="Times New Roman" w:cs="Times New Roman"/>
          <w:caps w:val="0"/>
          <w:color w:val="auto"/>
          <w:sz w:val="20"/>
          <w:szCs w:val="20"/>
        </w:rPr>
      </w:pPr>
      <w:r w:rsidRPr="00B344F6">
        <w:rPr>
          <w:rFonts w:ascii="Times New Roman" w:hAnsi="Times New Roman" w:cs="Times New Roman"/>
          <w:caps w:val="0"/>
          <w:color w:val="auto"/>
          <w:sz w:val="20"/>
          <w:szCs w:val="20"/>
        </w:rPr>
        <w:t>Regulamento n.º 414/2017, de 4 de agosto, publicado na 2.ª serie do D.R. n.º 150: Regulamento Geral de Taxas e Preços Municipais do qual fazem parte a tabela geral de taxas municipais e a tabela geral de preços e tarifas municipais</w:t>
      </w:r>
    </w:p>
    <w:p w:rsidR="00F67B94" w:rsidRPr="00B344F6" w:rsidRDefault="00F67B94">
      <w:pPr>
        <w:rPr>
          <w:rFonts w:ascii="Times New Roman" w:eastAsia="Times New Roman" w:hAnsi="Times New Roman" w:cs="Times New Roman"/>
          <w:b/>
          <w:bCs/>
          <w:caps/>
          <w:color w:val="000000"/>
          <w:sz w:val="18"/>
          <w:szCs w:val="18"/>
          <w:lang w:val="pt-PT"/>
        </w:rPr>
      </w:pPr>
      <w:r w:rsidRPr="00B344F6">
        <w:rPr>
          <w:rFonts w:ascii="Times New Roman" w:eastAsia="Times New Roman" w:hAnsi="Times New Roman" w:cs="Times New Roman"/>
          <w:b/>
          <w:bCs/>
          <w:caps/>
          <w:color w:val="000000"/>
          <w:sz w:val="18"/>
          <w:szCs w:val="18"/>
          <w:lang w:val="pt-PT"/>
        </w:rPr>
        <w:br w:type="page"/>
      </w:r>
    </w:p>
    <w:p w:rsidR="0061082F" w:rsidRPr="00B344F6" w:rsidRDefault="0061082F" w:rsidP="0061082F">
      <w:pPr>
        <w:widowControl w:val="0"/>
        <w:suppressAutoHyphens/>
        <w:autoSpaceDE w:val="0"/>
        <w:autoSpaceDN w:val="0"/>
        <w:adjustRightInd w:val="0"/>
        <w:spacing w:line="160" w:lineRule="atLeast"/>
        <w:textAlignment w:val="center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sz w:val="18"/>
          <w:szCs w:val="18"/>
          <w:lang w:val="pt-PT"/>
        </w:rPr>
      </w:pPr>
    </w:p>
    <w:tbl>
      <w:tblPr>
        <w:tblW w:w="9071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03"/>
        <w:gridCol w:w="525"/>
        <w:gridCol w:w="567"/>
        <w:gridCol w:w="576"/>
      </w:tblGrid>
      <w:tr w:rsidR="0061082F" w:rsidRPr="00B344F6" w:rsidTr="00DB40CC">
        <w:trPr>
          <w:trHeight w:val="113"/>
          <w:tblHeader/>
        </w:trPr>
        <w:tc>
          <w:tcPr>
            <w:tcW w:w="7403" w:type="dxa"/>
            <w:shd w:val="clear" w:color="000000" w:fill="972B82"/>
            <w:tcMar>
              <w:top w:w="0" w:type="dxa"/>
              <w:left w:w="0" w:type="dxa"/>
              <w:bottom w:w="57" w:type="dxa"/>
              <w:right w:w="0" w:type="dxa"/>
            </w:tcMar>
            <w:vAlign w:val="center"/>
          </w:tcPr>
          <w:p w:rsidR="0061082F" w:rsidRPr="00B344F6" w:rsidRDefault="00DD7707" w:rsidP="0061082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FFFFFF" w:themeColor="background1"/>
                <w:sz w:val="22"/>
                <w:szCs w:val="22"/>
                <w:lang w:val="pt-PT"/>
              </w:rPr>
            </w:pPr>
            <w:r w:rsidRPr="00B344F6">
              <w:rPr>
                <w:rFonts w:ascii="Times New Roman" w:eastAsia="Times New Roman" w:hAnsi="Times New Roman" w:cs="Times New Roman"/>
                <w:b/>
                <w:color w:val="FFFFFF" w:themeColor="background1"/>
                <w:sz w:val="22"/>
                <w:szCs w:val="22"/>
                <w:lang w:val="pt-PT"/>
              </w:rPr>
              <w:t>Elementos Instrutórios</w:t>
            </w:r>
          </w:p>
        </w:tc>
        <w:tc>
          <w:tcPr>
            <w:tcW w:w="525" w:type="dxa"/>
            <w:shd w:val="clear" w:color="000000" w:fill="972B82"/>
            <w:tcMar>
              <w:top w:w="0" w:type="dxa"/>
              <w:left w:w="0" w:type="dxa"/>
              <w:bottom w:w="57" w:type="dxa"/>
              <w:right w:w="0" w:type="dxa"/>
            </w:tcMar>
            <w:vAlign w:val="center"/>
          </w:tcPr>
          <w:p w:rsidR="0061082F" w:rsidRPr="00B344F6" w:rsidRDefault="0061082F" w:rsidP="0061082F">
            <w:pPr>
              <w:widowControl w:val="0"/>
              <w:tabs>
                <w:tab w:val="left" w:pos="2680"/>
                <w:tab w:val="left" w:pos="4670"/>
              </w:tabs>
              <w:suppressAutoHyphens/>
              <w:autoSpaceDE w:val="0"/>
              <w:autoSpaceDN w:val="0"/>
              <w:adjustRightInd w:val="0"/>
              <w:spacing w:after="57" w:line="300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aps/>
                <w:color w:val="FFFFFF"/>
                <w:sz w:val="20"/>
                <w:szCs w:val="20"/>
                <w:lang w:val="pt-BR"/>
              </w:rPr>
            </w:pPr>
            <w:r w:rsidRPr="00B344F6">
              <w:rPr>
                <w:rFonts w:ascii="Times New Roman" w:eastAsia="Times New Roman" w:hAnsi="Times New Roman" w:cs="Times New Roman"/>
                <w:b/>
                <w:bCs/>
                <w:caps/>
                <w:color w:val="FFFFFF"/>
                <w:sz w:val="20"/>
                <w:szCs w:val="20"/>
                <w:lang w:val="pt-BR"/>
              </w:rPr>
              <w:t>SIM</w:t>
            </w:r>
          </w:p>
        </w:tc>
        <w:tc>
          <w:tcPr>
            <w:tcW w:w="567" w:type="dxa"/>
            <w:shd w:val="clear" w:color="000000" w:fill="972B82"/>
            <w:tcMar>
              <w:top w:w="0" w:type="dxa"/>
              <w:left w:w="0" w:type="dxa"/>
              <w:bottom w:w="57" w:type="dxa"/>
              <w:right w:w="0" w:type="dxa"/>
            </w:tcMar>
            <w:vAlign w:val="center"/>
          </w:tcPr>
          <w:p w:rsidR="0061082F" w:rsidRPr="00B344F6" w:rsidRDefault="0061082F" w:rsidP="0061082F">
            <w:pPr>
              <w:widowControl w:val="0"/>
              <w:tabs>
                <w:tab w:val="left" w:pos="2680"/>
                <w:tab w:val="left" w:pos="4670"/>
              </w:tabs>
              <w:suppressAutoHyphens/>
              <w:autoSpaceDE w:val="0"/>
              <w:autoSpaceDN w:val="0"/>
              <w:adjustRightInd w:val="0"/>
              <w:spacing w:after="57" w:line="300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aps/>
                <w:color w:val="FFFFFF"/>
                <w:sz w:val="20"/>
                <w:szCs w:val="20"/>
                <w:lang w:val="pt-BR"/>
              </w:rPr>
            </w:pPr>
            <w:r w:rsidRPr="00B344F6">
              <w:rPr>
                <w:rFonts w:ascii="Times New Roman" w:eastAsia="Times New Roman" w:hAnsi="Times New Roman" w:cs="Times New Roman"/>
                <w:b/>
                <w:bCs/>
                <w:caps/>
                <w:color w:val="FFFFFF"/>
                <w:sz w:val="20"/>
                <w:szCs w:val="20"/>
                <w:lang w:val="pt-BR"/>
              </w:rPr>
              <w:t>NÃO</w:t>
            </w:r>
          </w:p>
        </w:tc>
        <w:tc>
          <w:tcPr>
            <w:tcW w:w="576" w:type="dxa"/>
            <w:shd w:val="clear" w:color="000000" w:fill="972B82"/>
            <w:tcMar>
              <w:top w:w="0" w:type="dxa"/>
              <w:left w:w="0" w:type="dxa"/>
              <w:bottom w:w="57" w:type="dxa"/>
              <w:right w:w="0" w:type="dxa"/>
            </w:tcMar>
            <w:vAlign w:val="center"/>
          </w:tcPr>
          <w:p w:rsidR="0061082F" w:rsidRPr="00B344F6" w:rsidRDefault="0061082F" w:rsidP="0061082F">
            <w:pPr>
              <w:widowControl w:val="0"/>
              <w:tabs>
                <w:tab w:val="left" w:pos="2680"/>
                <w:tab w:val="left" w:pos="4670"/>
              </w:tabs>
              <w:suppressAutoHyphens/>
              <w:autoSpaceDE w:val="0"/>
              <w:autoSpaceDN w:val="0"/>
              <w:adjustRightInd w:val="0"/>
              <w:spacing w:after="57" w:line="300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aps/>
                <w:color w:val="FFFFFF"/>
                <w:sz w:val="20"/>
                <w:szCs w:val="20"/>
                <w:lang w:val="pt-BR"/>
              </w:rPr>
            </w:pPr>
            <w:r w:rsidRPr="00B344F6">
              <w:rPr>
                <w:rFonts w:ascii="Times New Roman" w:eastAsia="Times New Roman" w:hAnsi="Times New Roman" w:cs="Times New Roman"/>
                <w:b/>
                <w:bCs/>
                <w:caps/>
                <w:color w:val="FFFFFF"/>
                <w:sz w:val="20"/>
                <w:szCs w:val="20"/>
                <w:lang w:val="pt-BR"/>
              </w:rPr>
              <w:t>N.A.</w:t>
            </w:r>
          </w:p>
        </w:tc>
      </w:tr>
      <w:tr w:rsidR="002219F3" w:rsidRPr="00B344F6" w:rsidTr="00FF4600">
        <w:trPr>
          <w:trHeight w:val="283"/>
        </w:trPr>
        <w:tc>
          <w:tcPr>
            <w:tcW w:w="7403" w:type="dxa"/>
            <w:tcBorders>
              <w:left w:val="single" w:sz="4" w:space="0" w:color="FFFFFF" w:themeColor="background1"/>
              <w:bottom w:val="single" w:sz="4" w:space="0" w:color="auto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1082F" w:rsidRPr="00B344F6" w:rsidRDefault="0061082F" w:rsidP="004B3625">
            <w:pPr>
              <w:widowControl w:val="0"/>
              <w:suppressAutoHyphens/>
              <w:autoSpaceDE w:val="0"/>
              <w:autoSpaceDN w:val="0"/>
              <w:adjustRightInd w:val="0"/>
              <w:spacing w:before="120" w:after="120" w:line="240" w:lineRule="exact"/>
              <w:ind w:left="352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  <w:r w:rsidRPr="00B344F6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>Requerimento</w:t>
            </w:r>
          </w:p>
        </w:tc>
        <w:sdt>
          <w:sdtPr>
            <w:rPr>
              <w:rFonts w:ascii="Times New Roman" w:eastAsia="Times New Roman" w:hAnsi="Times New Roman" w:cs="Times New Roman"/>
              <w:lang w:val="pt-BR"/>
            </w:rPr>
            <w:id w:val="-2103329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5" w:type="dxa"/>
                <w:tcBorders>
                  <w:left w:val="single" w:sz="2" w:space="0" w:color="000000"/>
                  <w:bottom w:val="single" w:sz="4" w:space="0" w:color="auto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61082F" w:rsidRPr="00B344F6" w:rsidRDefault="008E73F8" w:rsidP="0061082F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B344F6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-2068045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left w:val="single" w:sz="2" w:space="0" w:color="000000"/>
                  <w:bottom w:val="single" w:sz="4" w:space="0" w:color="auto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61082F" w:rsidRPr="00B344F6" w:rsidRDefault="008E73F8" w:rsidP="0061082F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B344F6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10479588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Borders>
                  <w:left w:val="single" w:sz="2" w:space="0" w:color="000000"/>
                  <w:bottom w:val="single" w:sz="4" w:space="0" w:color="auto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61082F" w:rsidRPr="00B344F6" w:rsidRDefault="008E73F8" w:rsidP="0061082F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B344F6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</w:tr>
      <w:tr w:rsidR="008E73F8" w:rsidRPr="00B344F6" w:rsidTr="008E73F8">
        <w:trPr>
          <w:trHeight w:val="814"/>
        </w:trPr>
        <w:tc>
          <w:tcPr>
            <w:tcW w:w="9071" w:type="dxa"/>
            <w:gridSpan w:val="4"/>
            <w:tcBorders>
              <w:left w:val="single" w:sz="4" w:space="0" w:color="FFFFFF" w:themeColor="background1"/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E73F8" w:rsidRPr="00B344F6" w:rsidRDefault="008E73F8" w:rsidP="008E73F8">
            <w:pPr>
              <w:widowControl w:val="0"/>
              <w:suppressAutoHyphens/>
              <w:autoSpaceDE w:val="0"/>
              <w:autoSpaceDN w:val="0"/>
              <w:adjustRightInd w:val="0"/>
              <w:spacing w:before="120" w:after="120" w:line="240" w:lineRule="exact"/>
              <w:ind w:left="352"/>
              <w:textAlignment w:val="center"/>
              <w:rPr>
                <w:rFonts w:ascii="Times New Roman" w:eastAsia="Arial Narrow" w:hAnsi="Times New Roman" w:cs="Times New Roman"/>
                <w:b/>
                <w:bCs/>
                <w:sz w:val="20"/>
                <w:szCs w:val="20"/>
                <w:lang w:val="pt-PT" w:eastAsia="pt-PT" w:bidi="pt-PT"/>
              </w:rPr>
            </w:pPr>
            <w:r w:rsidRPr="00B344F6">
              <w:rPr>
                <w:rFonts w:ascii="Times New Roman" w:eastAsia="Arial Narrow" w:hAnsi="Times New Roman" w:cs="Times New Roman"/>
                <w:b/>
                <w:sz w:val="20"/>
                <w:szCs w:val="20"/>
                <w:lang w:val="pt-PT" w:eastAsia="pt-PT" w:bidi="pt-PT"/>
              </w:rPr>
              <w:t>Obras concluídas ou prédios adquiridos até 31/12/2017 –</w:t>
            </w:r>
            <w:r w:rsidR="00E74DDA" w:rsidRPr="00B344F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t-BR"/>
              </w:rPr>
              <w:t xml:space="preserve">Certificação do reconhecimento da área de localização do prédio, bem como da situação urbanística e energética, após conclusão das obras. </w:t>
            </w:r>
          </w:p>
        </w:tc>
      </w:tr>
      <w:tr w:rsidR="008731D4" w:rsidRPr="00B344F6" w:rsidTr="008E73F8">
        <w:trPr>
          <w:trHeight w:val="587"/>
        </w:trPr>
        <w:tc>
          <w:tcPr>
            <w:tcW w:w="7403" w:type="dxa"/>
            <w:tcBorders>
              <w:left w:val="single" w:sz="4" w:space="0" w:color="FFFFFF" w:themeColor="background1"/>
              <w:bottom w:val="single" w:sz="4" w:space="0" w:color="auto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731D4" w:rsidRPr="00B344F6" w:rsidRDefault="003E7B1D" w:rsidP="00934E2B">
            <w:pPr>
              <w:tabs>
                <w:tab w:val="left" w:pos="502"/>
              </w:tabs>
              <w:spacing w:before="47" w:line="288" w:lineRule="auto"/>
              <w:ind w:right="-17"/>
              <w:rPr>
                <w:rFonts w:ascii="Times New Roman" w:eastAsia="Arial Narrow" w:hAnsi="Times New Roman" w:cs="Times New Roman"/>
                <w:sz w:val="20"/>
                <w:szCs w:val="20"/>
                <w:lang w:val="pt-PT" w:eastAsia="pt-PT" w:bidi="pt-PT"/>
              </w:rPr>
            </w:pPr>
            <w:r w:rsidRPr="00B344F6">
              <w:rPr>
                <w:rFonts w:ascii="Times New Roman" w:eastAsia="Arial Narrow" w:hAnsi="Times New Roman" w:cs="Times New Roman"/>
                <w:sz w:val="20"/>
                <w:szCs w:val="20"/>
                <w:lang w:val="pt-PT" w:eastAsia="pt-PT" w:bidi="pt-PT"/>
              </w:rPr>
              <w:t xml:space="preserve">Caderneta </w:t>
            </w:r>
            <w:r w:rsidR="00E74DDA" w:rsidRPr="00B344F6">
              <w:rPr>
                <w:rFonts w:ascii="Times New Roman" w:eastAsia="Arial Narrow" w:hAnsi="Times New Roman" w:cs="Times New Roman"/>
                <w:sz w:val="20"/>
                <w:szCs w:val="20"/>
                <w:lang w:val="pt-PT" w:eastAsia="pt-PT" w:bidi="pt-PT"/>
              </w:rPr>
              <w:t>p</w:t>
            </w:r>
            <w:r w:rsidRPr="00B344F6">
              <w:rPr>
                <w:rFonts w:ascii="Times New Roman" w:eastAsia="Arial Narrow" w:hAnsi="Times New Roman" w:cs="Times New Roman"/>
                <w:sz w:val="20"/>
                <w:szCs w:val="20"/>
                <w:lang w:val="pt-PT" w:eastAsia="pt-PT" w:bidi="pt-PT"/>
              </w:rPr>
              <w:t xml:space="preserve">redial urbana </w:t>
            </w:r>
            <w:r w:rsidR="008E73F8" w:rsidRPr="00B344F6">
              <w:rPr>
                <w:rFonts w:ascii="Times New Roman" w:eastAsia="Arial Narrow" w:hAnsi="Times New Roman" w:cs="Times New Roman"/>
                <w:sz w:val="20"/>
                <w:szCs w:val="20"/>
                <w:lang w:val="pt-PT" w:eastAsia="pt-PT" w:bidi="pt-PT"/>
              </w:rPr>
              <w:t>do imóvel ou fração</w:t>
            </w:r>
          </w:p>
        </w:tc>
        <w:sdt>
          <w:sdtPr>
            <w:rPr>
              <w:rFonts w:ascii="Times New Roman" w:eastAsia="Arial Narrow" w:hAnsi="Times New Roman" w:cs="Times New Roman"/>
              <w:lang w:val="pt-PT" w:eastAsia="pt-PT" w:bidi="pt-PT"/>
            </w:rPr>
            <w:id w:val="-21117310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5" w:type="dxa"/>
                <w:tcBorders>
                  <w:left w:val="single" w:sz="2" w:space="0" w:color="000000"/>
                  <w:bottom w:val="single" w:sz="4" w:space="0" w:color="auto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135F8D" w:rsidRPr="00B344F6" w:rsidRDefault="00DD7707" w:rsidP="00B2576E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Arial Narrow" w:hAnsi="Times New Roman" w:cs="Times New Roman"/>
                    <w:lang w:val="pt-PT" w:eastAsia="pt-PT" w:bidi="pt-PT"/>
                  </w:rPr>
                </w:pPr>
                <w:r w:rsidRPr="00B344F6">
                  <w:rPr>
                    <w:rFonts w:ascii="Segoe UI Symbol" w:eastAsia="MS Gothic" w:hAnsi="Segoe UI Symbol" w:cs="Segoe UI Symbol"/>
                    <w:lang w:val="pt-PT" w:eastAsia="pt-PT" w:bidi="pt-PT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Arial Narrow" w:hAnsi="Times New Roman" w:cs="Times New Roman"/>
              <w:lang w:val="pt-PT" w:eastAsia="pt-PT" w:bidi="pt-PT"/>
            </w:rPr>
            <w:id w:val="656180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left w:val="single" w:sz="2" w:space="0" w:color="000000"/>
                  <w:bottom w:val="single" w:sz="4" w:space="0" w:color="auto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135F8D" w:rsidRPr="00B344F6" w:rsidRDefault="008E73F8" w:rsidP="00B2576E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Arial Narrow" w:hAnsi="Times New Roman" w:cs="Times New Roman"/>
                    <w:lang w:val="pt-PT" w:eastAsia="pt-PT" w:bidi="pt-PT"/>
                  </w:rPr>
                </w:pPr>
                <w:r w:rsidRPr="00B344F6">
                  <w:rPr>
                    <w:rFonts w:ascii="Segoe UI Symbol" w:eastAsia="MS Gothic" w:hAnsi="Segoe UI Symbol" w:cs="Segoe UI Symbol"/>
                    <w:lang w:val="pt-PT" w:eastAsia="pt-PT" w:bidi="pt-PT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Arial Narrow" w:hAnsi="Times New Roman" w:cs="Times New Roman"/>
              <w:lang w:val="pt-PT" w:eastAsia="pt-PT" w:bidi="pt-PT"/>
            </w:rPr>
            <w:id w:val="1244682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Borders>
                  <w:left w:val="single" w:sz="2" w:space="0" w:color="000000"/>
                  <w:bottom w:val="single" w:sz="4" w:space="0" w:color="auto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135F8D" w:rsidRPr="00B344F6" w:rsidRDefault="008E73F8" w:rsidP="00B2576E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Arial Narrow" w:hAnsi="Times New Roman" w:cs="Times New Roman"/>
                    <w:lang w:val="pt-PT" w:eastAsia="pt-PT" w:bidi="pt-PT"/>
                  </w:rPr>
                </w:pPr>
                <w:r w:rsidRPr="00B344F6">
                  <w:rPr>
                    <w:rFonts w:ascii="Segoe UI Symbol" w:eastAsia="MS Gothic" w:hAnsi="Segoe UI Symbol" w:cs="Segoe UI Symbol"/>
                    <w:lang w:val="pt-PT" w:eastAsia="pt-PT" w:bidi="pt-PT"/>
                  </w:rPr>
                  <w:t>☐</w:t>
                </w:r>
              </w:p>
            </w:tc>
          </w:sdtContent>
        </w:sdt>
      </w:tr>
      <w:tr w:rsidR="00DD7707" w:rsidRPr="00B344F6" w:rsidTr="00FF4600">
        <w:trPr>
          <w:trHeight w:val="283"/>
        </w:trPr>
        <w:tc>
          <w:tcPr>
            <w:tcW w:w="7403" w:type="dxa"/>
            <w:tcBorders>
              <w:left w:val="single" w:sz="4" w:space="0" w:color="FFFFFF" w:themeColor="background1"/>
              <w:bottom w:val="single" w:sz="4" w:space="0" w:color="auto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D7707" w:rsidRPr="00B344F6" w:rsidRDefault="00DD7707" w:rsidP="00DD7707">
            <w:pPr>
              <w:tabs>
                <w:tab w:val="left" w:pos="502"/>
              </w:tabs>
              <w:spacing w:before="47" w:line="288" w:lineRule="auto"/>
              <w:ind w:right="-17"/>
              <w:rPr>
                <w:rFonts w:ascii="Times New Roman" w:hAnsi="Times New Roman" w:cs="Times New Roman"/>
                <w:sz w:val="20"/>
                <w:szCs w:val="20"/>
                <w:lang w:val="pt-PT"/>
              </w:rPr>
            </w:pPr>
            <w:r w:rsidRPr="00B344F6">
              <w:rPr>
                <w:rFonts w:ascii="Times New Roman" w:hAnsi="Times New Roman" w:cs="Times New Roman"/>
                <w:sz w:val="20"/>
                <w:szCs w:val="20"/>
                <w:lang w:val="pt-PT"/>
              </w:rPr>
              <w:t>Certificado de cumprimento dos requisitos de eficiência energética e de qualidade térmica a que se refere o art. º 30.º do Decreto-Lei n.º 118/2013, de 20 de agosto, na sua última redação, sem prejuízo do disposto no art.º 6.º do Decreto-Lei n.º 53/2014, de 8 de abril;</w:t>
            </w:r>
          </w:p>
        </w:tc>
        <w:sdt>
          <w:sdtPr>
            <w:rPr>
              <w:rFonts w:ascii="Times New Roman" w:eastAsia="Arial Narrow" w:hAnsi="Times New Roman" w:cs="Times New Roman"/>
              <w:lang w:val="pt-PT" w:eastAsia="pt-PT" w:bidi="pt-PT"/>
            </w:rPr>
            <w:id w:val="-8117810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5" w:type="dxa"/>
                <w:tcBorders>
                  <w:left w:val="single" w:sz="2" w:space="0" w:color="000000"/>
                  <w:bottom w:val="single" w:sz="4" w:space="0" w:color="auto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DD7707" w:rsidRPr="00B344F6" w:rsidRDefault="00DD7707" w:rsidP="00DD7707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Arial Narrow" w:hAnsi="Times New Roman" w:cs="Times New Roman"/>
                    <w:lang w:val="pt-PT" w:eastAsia="pt-PT" w:bidi="pt-PT"/>
                  </w:rPr>
                </w:pPr>
                <w:r w:rsidRPr="00B344F6">
                  <w:rPr>
                    <w:rFonts w:ascii="Segoe UI Symbol" w:eastAsia="MS Gothic" w:hAnsi="Segoe UI Symbol" w:cs="Segoe UI Symbol"/>
                    <w:lang w:val="pt-PT" w:eastAsia="pt-PT" w:bidi="pt-PT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Arial Narrow" w:hAnsi="Times New Roman" w:cs="Times New Roman"/>
              <w:lang w:val="pt-PT" w:eastAsia="pt-PT" w:bidi="pt-PT"/>
            </w:rPr>
            <w:id w:val="-12486451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left w:val="single" w:sz="2" w:space="0" w:color="000000"/>
                  <w:bottom w:val="single" w:sz="4" w:space="0" w:color="auto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DD7707" w:rsidRPr="00B344F6" w:rsidRDefault="00DD7707" w:rsidP="00DD7707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Arial Narrow" w:hAnsi="Times New Roman" w:cs="Times New Roman"/>
                    <w:lang w:val="pt-PT" w:eastAsia="pt-PT" w:bidi="pt-PT"/>
                  </w:rPr>
                </w:pPr>
                <w:r w:rsidRPr="00B344F6">
                  <w:rPr>
                    <w:rFonts w:ascii="Segoe UI Symbol" w:eastAsia="MS Gothic" w:hAnsi="Segoe UI Symbol" w:cs="Segoe UI Symbol"/>
                    <w:lang w:val="pt-PT" w:eastAsia="pt-PT" w:bidi="pt-PT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Arial Narrow" w:hAnsi="Times New Roman" w:cs="Times New Roman"/>
              <w:lang w:val="pt-PT" w:eastAsia="pt-PT" w:bidi="pt-PT"/>
            </w:rPr>
            <w:id w:val="-21353215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Borders>
                  <w:left w:val="single" w:sz="2" w:space="0" w:color="000000"/>
                  <w:bottom w:val="single" w:sz="4" w:space="0" w:color="auto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DD7707" w:rsidRPr="00B344F6" w:rsidRDefault="00DD7707" w:rsidP="00DD7707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Arial Narrow" w:hAnsi="Times New Roman" w:cs="Times New Roman"/>
                    <w:lang w:val="pt-PT" w:eastAsia="pt-PT" w:bidi="pt-PT"/>
                  </w:rPr>
                </w:pPr>
                <w:r w:rsidRPr="00B344F6">
                  <w:rPr>
                    <w:rFonts w:ascii="Segoe UI Symbol" w:eastAsia="MS Gothic" w:hAnsi="Segoe UI Symbol" w:cs="Segoe UI Symbol"/>
                    <w:lang w:val="pt-PT" w:eastAsia="pt-PT" w:bidi="pt-PT"/>
                  </w:rPr>
                  <w:t>☐</w:t>
                </w:r>
              </w:p>
            </w:tc>
          </w:sdtContent>
        </w:sdt>
      </w:tr>
      <w:tr w:rsidR="00DD7707" w:rsidRPr="00B344F6" w:rsidTr="00FF4600">
        <w:trPr>
          <w:trHeight w:val="283"/>
        </w:trPr>
        <w:tc>
          <w:tcPr>
            <w:tcW w:w="7403" w:type="dxa"/>
            <w:tcBorders>
              <w:left w:val="single" w:sz="4" w:space="0" w:color="FFFFFF" w:themeColor="background1"/>
              <w:bottom w:val="single" w:sz="4" w:space="0" w:color="auto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D7707" w:rsidRPr="00B344F6" w:rsidRDefault="00DD7707" w:rsidP="00DD7707">
            <w:pPr>
              <w:tabs>
                <w:tab w:val="left" w:pos="502"/>
              </w:tabs>
              <w:spacing w:before="47" w:line="288" w:lineRule="auto"/>
              <w:ind w:right="-17"/>
              <w:rPr>
                <w:rFonts w:ascii="Times New Roman" w:hAnsi="Times New Roman" w:cs="Times New Roman"/>
                <w:sz w:val="20"/>
                <w:szCs w:val="20"/>
                <w:lang w:val="pt-PT"/>
              </w:rPr>
            </w:pPr>
            <w:r w:rsidRPr="00B344F6">
              <w:rPr>
                <w:rFonts w:ascii="Times New Roman" w:hAnsi="Times New Roman" w:cs="Times New Roman"/>
                <w:sz w:val="20"/>
                <w:szCs w:val="20"/>
                <w:lang w:val="pt-PT"/>
              </w:rPr>
              <w:t>Cópias da determinação do nível de conservação antes do início das obras e após a conclusão das mesmas;</w:t>
            </w:r>
          </w:p>
        </w:tc>
        <w:sdt>
          <w:sdtPr>
            <w:rPr>
              <w:rFonts w:ascii="Times New Roman" w:eastAsia="Arial Narrow" w:hAnsi="Times New Roman" w:cs="Times New Roman"/>
              <w:lang w:val="pt-PT" w:eastAsia="pt-PT" w:bidi="pt-PT"/>
            </w:rPr>
            <w:id w:val="21414593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5" w:type="dxa"/>
                <w:tcBorders>
                  <w:left w:val="single" w:sz="2" w:space="0" w:color="000000"/>
                  <w:bottom w:val="single" w:sz="4" w:space="0" w:color="auto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DD7707" w:rsidRPr="00B344F6" w:rsidRDefault="00DD7707" w:rsidP="00DD7707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Arial Narrow" w:hAnsi="Times New Roman" w:cs="Times New Roman"/>
                    <w:lang w:val="pt-PT" w:eastAsia="pt-PT" w:bidi="pt-PT"/>
                  </w:rPr>
                </w:pPr>
                <w:r w:rsidRPr="00B344F6">
                  <w:rPr>
                    <w:rFonts w:ascii="Segoe UI Symbol" w:eastAsia="MS Gothic" w:hAnsi="Segoe UI Symbol" w:cs="Segoe UI Symbol"/>
                    <w:lang w:val="pt-PT" w:eastAsia="pt-PT" w:bidi="pt-PT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Arial Narrow" w:hAnsi="Times New Roman" w:cs="Times New Roman"/>
              <w:lang w:val="pt-PT" w:eastAsia="pt-PT" w:bidi="pt-PT"/>
            </w:rPr>
            <w:id w:val="-994135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left w:val="single" w:sz="2" w:space="0" w:color="000000"/>
                  <w:bottom w:val="single" w:sz="4" w:space="0" w:color="auto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DD7707" w:rsidRPr="00B344F6" w:rsidRDefault="00DD7707" w:rsidP="00DD7707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Arial Narrow" w:hAnsi="Times New Roman" w:cs="Times New Roman"/>
                    <w:lang w:val="pt-PT" w:eastAsia="pt-PT" w:bidi="pt-PT"/>
                  </w:rPr>
                </w:pPr>
                <w:r w:rsidRPr="00B344F6">
                  <w:rPr>
                    <w:rFonts w:ascii="Segoe UI Symbol" w:eastAsia="MS Gothic" w:hAnsi="Segoe UI Symbol" w:cs="Segoe UI Symbol"/>
                    <w:lang w:val="pt-PT" w:eastAsia="pt-PT" w:bidi="pt-PT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Arial Narrow" w:hAnsi="Times New Roman" w:cs="Times New Roman"/>
              <w:lang w:val="pt-PT" w:eastAsia="pt-PT" w:bidi="pt-PT"/>
            </w:rPr>
            <w:id w:val="19858212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Borders>
                  <w:left w:val="single" w:sz="2" w:space="0" w:color="000000"/>
                  <w:bottom w:val="single" w:sz="4" w:space="0" w:color="auto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DD7707" w:rsidRPr="00B344F6" w:rsidRDefault="00DD7707" w:rsidP="00DD7707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Arial Narrow" w:hAnsi="Times New Roman" w:cs="Times New Roman"/>
                    <w:lang w:val="pt-PT" w:eastAsia="pt-PT" w:bidi="pt-PT"/>
                  </w:rPr>
                </w:pPr>
                <w:r w:rsidRPr="00B344F6">
                  <w:rPr>
                    <w:rFonts w:ascii="Segoe UI Symbol" w:eastAsia="MS Gothic" w:hAnsi="Segoe UI Symbol" w:cs="Segoe UI Symbol"/>
                    <w:lang w:val="pt-PT" w:eastAsia="pt-PT" w:bidi="pt-PT"/>
                  </w:rPr>
                  <w:t>☐</w:t>
                </w:r>
              </w:p>
            </w:tc>
          </w:sdtContent>
        </w:sdt>
      </w:tr>
      <w:tr w:rsidR="00B2576E" w:rsidRPr="00B344F6" w:rsidTr="00B2576E">
        <w:trPr>
          <w:trHeight w:val="283"/>
        </w:trPr>
        <w:tc>
          <w:tcPr>
            <w:tcW w:w="9071" w:type="dxa"/>
            <w:gridSpan w:val="4"/>
            <w:tcBorders>
              <w:left w:val="single" w:sz="4" w:space="0" w:color="FFFFFF" w:themeColor="background1"/>
              <w:bottom w:val="single" w:sz="4" w:space="0" w:color="auto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2576E" w:rsidRPr="00B344F6" w:rsidRDefault="00B2576E" w:rsidP="00934E2B">
            <w:pPr>
              <w:widowControl w:val="0"/>
              <w:suppressAutoHyphens/>
              <w:autoSpaceDE w:val="0"/>
              <w:autoSpaceDN w:val="0"/>
              <w:adjustRightInd w:val="0"/>
              <w:spacing w:before="120" w:after="120" w:line="240" w:lineRule="exact"/>
              <w:ind w:left="352"/>
              <w:textAlignment w:val="center"/>
              <w:rPr>
                <w:rFonts w:ascii="Times New Roman" w:eastAsia="Times New Roman" w:hAnsi="Times New Roman" w:cs="Times New Roman"/>
                <w:color w:val="00B050"/>
                <w:lang w:val="pt-BR"/>
              </w:rPr>
            </w:pPr>
            <w:r w:rsidRPr="00B344F6">
              <w:rPr>
                <w:rFonts w:ascii="Times New Roman" w:eastAsia="Arial Narrow" w:hAnsi="Times New Roman" w:cs="Times New Roman"/>
                <w:b/>
                <w:sz w:val="20"/>
                <w:szCs w:val="20"/>
                <w:lang w:val="pt-PT" w:eastAsia="pt-PT" w:bidi="pt-PT"/>
              </w:rPr>
              <w:t xml:space="preserve">Obras concluídas e prédios ou </w:t>
            </w:r>
            <w:r w:rsidR="00E74DDA" w:rsidRPr="00B344F6">
              <w:rPr>
                <w:rFonts w:ascii="Times New Roman" w:eastAsia="Arial Narrow" w:hAnsi="Times New Roman" w:cs="Times New Roman"/>
                <w:b/>
                <w:sz w:val="20"/>
                <w:szCs w:val="20"/>
                <w:lang w:val="pt-PT" w:eastAsia="pt-PT" w:bidi="pt-PT"/>
              </w:rPr>
              <w:t>frações adquiridas</w:t>
            </w:r>
            <w:r w:rsidRPr="00B344F6">
              <w:rPr>
                <w:rFonts w:ascii="Times New Roman" w:eastAsia="Arial Narrow" w:hAnsi="Times New Roman" w:cs="Times New Roman"/>
                <w:b/>
                <w:sz w:val="20"/>
                <w:szCs w:val="20"/>
                <w:lang w:val="pt-PT" w:eastAsia="pt-PT" w:bidi="pt-PT"/>
              </w:rPr>
              <w:t xml:space="preserve"> a partir de 01/01/2018 –localizados em Área de Reabilitação Urbana (ARU) ou concluídos há mais de 30 anos</w:t>
            </w:r>
          </w:p>
        </w:tc>
      </w:tr>
      <w:tr w:rsidR="008731D4" w:rsidRPr="00B344F6" w:rsidTr="00FF4600">
        <w:trPr>
          <w:trHeight w:val="283"/>
        </w:trPr>
        <w:tc>
          <w:tcPr>
            <w:tcW w:w="7403" w:type="dxa"/>
            <w:tcBorders>
              <w:left w:val="single" w:sz="4" w:space="0" w:color="FFFFFF" w:themeColor="background1"/>
              <w:bottom w:val="single" w:sz="4" w:space="0" w:color="auto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731D4" w:rsidRPr="00B344F6" w:rsidRDefault="008731D4" w:rsidP="00934E2B">
            <w:pPr>
              <w:widowControl w:val="0"/>
              <w:suppressAutoHyphens/>
              <w:autoSpaceDE w:val="0"/>
              <w:autoSpaceDN w:val="0"/>
              <w:adjustRightInd w:val="0"/>
              <w:spacing w:before="120" w:after="120" w:line="240" w:lineRule="exact"/>
              <w:ind w:left="507"/>
              <w:textAlignment w:val="center"/>
              <w:rPr>
                <w:rFonts w:ascii="Times New Roman" w:eastAsia="Arial Narrow" w:hAnsi="Times New Roman" w:cs="Times New Roman"/>
                <w:b/>
                <w:sz w:val="20"/>
                <w:szCs w:val="20"/>
                <w:lang w:val="pt-PT" w:eastAsia="pt-PT" w:bidi="pt-PT"/>
              </w:rPr>
            </w:pPr>
            <w:r w:rsidRPr="00B344F6">
              <w:rPr>
                <w:rFonts w:ascii="Times New Roman" w:eastAsia="Arial Narrow" w:hAnsi="Times New Roman" w:cs="Times New Roman"/>
                <w:b/>
                <w:sz w:val="20"/>
                <w:szCs w:val="20"/>
                <w:lang w:val="pt-PT" w:eastAsia="pt-PT" w:bidi="pt-PT"/>
              </w:rPr>
              <w:t>Reconhecimento da intervenção de reabilitação (n.º 4 do artigo 45.º do EBF – a requerer conjuntamente com a comunicação prévia ou com o pedido de licença da operação urbanística)</w:t>
            </w:r>
          </w:p>
        </w:tc>
        <w:tc>
          <w:tcPr>
            <w:tcW w:w="525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731D4" w:rsidRPr="00B344F6" w:rsidRDefault="008731D4" w:rsidP="00B2576E">
            <w:pPr>
              <w:widowControl w:val="0"/>
              <w:suppressAutoHyphens/>
              <w:autoSpaceDE w:val="0"/>
              <w:autoSpaceDN w:val="0"/>
              <w:adjustRightInd w:val="0"/>
              <w:spacing w:line="180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color w:val="00B050"/>
                <w:lang w:val="pt-BR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731D4" w:rsidRPr="00B344F6" w:rsidRDefault="008731D4" w:rsidP="00B2576E">
            <w:pPr>
              <w:widowControl w:val="0"/>
              <w:suppressAutoHyphens/>
              <w:autoSpaceDE w:val="0"/>
              <w:autoSpaceDN w:val="0"/>
              <w:adjustRightInd w:val="0"/>
              <w:spacing w:line="180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color w:val="00B050"/>
                <w:lang w:val="pt-BR"/>
              </w:rPr>
            </w:pPr>
          </w:p>
        </w:tc>
        <w:tc>
          <w:tcPr>
            <w:tcW w:w="576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731D4" w:rsidRPr="00B344F6" w:rsidRDefault="008731D4" w:rsidP="00B2576E">
            <w:pPr>
              <w:widowControl w:val="0"/>
              <w:suppressAutoHyphens/>
              <w:autoSpaceDE w:val="0"/>
              <w:autoSpaceDN w:val="0"/>
              <w:adjustRightInd w:val="0"/>
              <w:spacing w:line="180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color w:val="00B050"/>
                <w:lang w:val="pt-BR"/>
              </w:rPr>
            </w:pPr>
          </w:p>
        </w:tc>
      </w:tr>
      <w:tr w:rsidR="00934E2B" w:rsidRPr="00B344F6" w:rsidTr="00FF4600">
        <w:trPr>
          <w:trHeight w:val="283"/>
        </w:trPr>
        <w:tc>
          <w:tcPr>
            <w:tcW w:w="7403" w:type="dxa"/>
            <w:tcBorders>
              <w:left w:val="single" w:sz="4" w:space="0" w:color="FFFFFF" w:themeColor="background1"/>
              <w:bottom w:val="single" w:sz="4" w:space="0" w:color="auto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34E2B" w:rsidRPr="00B344F6" w:rsidRDefault="00934E2B" w:rsidP="00934E2B">
            <w:pPr>
              <w:tabs>
                <w:tab w:val="left" w:pos="502"/>
              </w:tabs>
              <w:spacing w:before="47" w:line="288" w:lineRule="auto"/>
              <w:ind w:right="-17"/>
              <w:rPr>
                <w:rFonts w:ascii="Times New Roman" w:hAnsi="Times New Roman" w:cs="Times New Roman"/>
                <w:sz w:val="20"/>
                <w:szCs w:val="20"/>
                <w:lang w:val="pt-PT"/>
              </w:rPr>
            </w:pPr>
            <w:r w:rsidRPr="00B344F6">
              <w:rPr>
                <w:rFonts w:ascii="Times New Roman" w:hAnsi="Times New Roman" w:cs="Times New Roman"/>
                <w:sz w:val="20"/>
                <w:szCs w:val="20"/>
                <w:lang w:val="pt-PT"/>
              </w:rPr>
              <w:t>Certificado de cumprimento dos requisitos de eficiência energética e de qualidade térmica a que se refere o art.º 30.º do Decreto-Lei n.º 118/2013, de 20 de agosto, na sua última redação, sem prejuízo do disposto no art.º 6.º do Decreto-Lei n.º 53/2014, de 8 de abril, antes de dar início à intervenção de reabilitação;</w:t>
            </w:r>
          </w:p>
          <w:p w:rsidR="00934E2B" w:rsidRPr="00B344F6" w:rsidRDefault="00934E2B" w:rsidP="00934E2B">
            <w:pPr>
              <w:tabs>
                <w:tab w:val="left" w:pos="502"/>
              </w:tabs>
              <w:spacing w:before="47" w:line="288" w:lineRule="auto"/>
              <w:ind w:right="-17"/>
              <w:rPr>
                <w:rFonts w:ascii="Times New Roman" w:eastAsia="Arial Narrow" w:hAnsi="Times New Roman" w:cs="Times New Roman"/>
                <w:b/>
                <w:sz w:val="20"/>
                <w:szCs w:val="20"/>
                <w:lang w:val="pt-PT" w:eastAsia="pt-PT" w:bidi="pt-PT"/>
              </w:rPr>
            </w:pPr>
            <w:r w:rsidRPr="00B344F6">
              <w:rPr>
                <w:rFonts w:ascii="Times New Roman" w:hAnsi="Times New Roman" w:cs="Times New Roman"/>
                <w:sz w:val="20"/>
                <w:szCs w:val="20"/>
                <w:lang w:val="pt-PT"/>
              </w:rPr>
              <w:t>Nota: É aconselhável que com a apresentação do requerimento seja solicitada a determinação do nível de conservação antes do início da intervenção de reabilitação.</w:t>
            </w:r>
          </w:p>
        </w:tc>
        <w:sdt>
          <w:sdtPr>
            <w:rPr>
              <w:rFonts w:ascii="Times New Roman" w:eastAsia="Times New Roman" w:hAnsi="Times New Roman" w:cs="Times New Roman"/>
              <w:lang w:val="pt-BR"/>
            </w:rPr>
            <w:id w:val="-20118338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5" w:type="dxa"/>
                <w:tcBorders>
                  <w:left w:val="single" w:sz="2" w:space="0" w:color="000000"/>
                  <w:bottom w:val="single" w:sz="4" w:space="0" w:color="auto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934E2B" w:rsidRPr="00B344F6" w:rsidRDefault="00934E2B" w:rsidP="00934E2B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B344F6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12510168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left w:val="single" w:sz="2" w:space="0" w:color="000000"/>
                  <w:bottom w:val="single" w:sz="4" w:space="0" w:color="auto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934E2B" w:rsidRPr="00B344F6" w:rsidRDefault="00934E2B" w:rsidP="00934E2B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B344F6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13698759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Borders>
                  <w:left w:val="single" w:sz="2" w:space="0" w:color="000000"/>
                  <w:bottom w:val="single" w:sz="4" w:space="0" w:color="auto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934E2B" w:rsidRPr="00B344F6" w:rsidRDefault="00934E2B" w:rsidP="00934E2B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B344F6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</w:tr>
      <w:tr w:rsidR="00934E2B" w:rsidRPr="00B344F6" w:rsidTr="009A3868">
        <w:trPr>
          <w:trHeight w:val="113"/>
        </w:trPr>
        <w:tc>
          <w:tcPr>
            <w:tcW w:w="9071" w:type="dxa"/>
            <w:gridSpan w:val="4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34E2B" w:rsidRPr="00B344F6" w:rsidRDefault="00934E2B" w:rsidP="00934E2B">
            <w:pPr>
              <w:pStyle w:val="Cabealho21"/>
              <w:spacing w:before="120" w:after="120" w:line="240" w:lineRule="exact"/>
              <w:ind w:left="507"/>
              <w:rPr>
                <w:rFonts w:ascii="Times New Roman" w:hAnsi="Times New Roman" w:cs="Times New Roman"/>
              </w:rPr>
            </w:pPr>
            <w:r w:rsidRPr="00B344F6">
              <w:rPr>
                <w:rFonts w:ascii="Times New Roman" w:hAnsi="Times New Roman" w:cs="Times New Roman"/>
              </w:rPr>
              <w:t>Para isenção de IMI</w:t>
            </w:r>
          </w:p>
        </w:tc>
      </w:tr>
      <w:tr w:rsidR="00934E2B" w:rsidRPr="00B344F6" w:rsidTr="004B3625">
        <w:trPr>
          <w:trHeight w:val="113"/>
        </w:trPr>
        <w:tc>
          <w:tcPr>
            <w:tcW w:w="7403" w:type="dxa"/>
            <w:tcBorders>
              <w:top w:val="single" w:sz="4" w:space="0" w:color="auto"/>
              <w:left w:val="single" w:sz="4" w:space="0" w:color="FFFFFF" w:themeColor="background1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34E2B" w:rsidRPr="00B344F6" w:rsidRDefault="00934E2B" w:rsidP="00934E2B">
            <w:pPr>
              <w:pStyle w:val="PargrafodaLista"/>
              <w:numPr>
                <w:ilvl w:val="0"/>
                <w:numId w:val="25"/>
              </w:numPr>
              <w:tabs>
                <w:tab w:val="left" w:pos="506"/>
              </w:tabs>
              <w:spacing w:before="47" w:line="288" w:lineRule="auto"/>
              <w:ind w:left="219" w:right="-17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344F6">
              <w:rPr>
                <w:rFonts w:ascii="Times New Roman" w:hAnsi="Times New Roman" w:cs="Times New Roman"/>
                <w:sz w:val="20"/>
                <w:szCs w:val="20"/>
              </w:rPr>
              <w:t xml:space="preserve">Certificado de </w:t>
            </w:r>
            <w:r w:rsidR="003B49D5" w:rsidRPr="00B344F6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B344F6">
              <w:rPr>
                <w:rFonts w:ascii="Times New Roman" w:hAnsi="Times New Roman" w:cs="Times New Roman"/>
                <w:sz w:val="20"/>
                <w:szCs w:val="20"/>
              </w:rPr>
              <w:t xml:space="preserve">ficiência </w:t>
            </w:r>
            <w:r w:rsidR="003B49D5" w:rsidRPr="00B344F6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B344F6">
              <w:rPr>
                <w:rFonts w:ascii="Times New Roman" w:hAnsi="Times New Roman" w:cs="Times New Roman"/>
                <w:sz w:val="20"/>
                <w:szCs w:val="20"/>
              </w:rPr>
              <w:t>nergética e de qualidade térmica a que se refere o art.º 30.º do Decreto-Lei n.º 118/2013, de 20 de agosto, na sua última</w:t>
            </w:r>
            <w:r w:rsidRPr="00B344F6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 xml:space="preserve"> </w:t>
            </w:r>
            <w:r w:rsidRPr="00B344F6">
              <w:rPr>
                <w:rFonts w:ascii="Times New Roman" w:hAnsi="Times New Roman" w:cs="Times New Roman"/>
                <w:sz w:val="20"/>
                <w:szCs w:val="20"/>
              </w:rPr>
              <w:t>redação;</w:t>
            </w:r>
          </w:p>
          <w:p w:rsidR="00934E2B" w:rsidRPr="00B344F6" w:rsidRDefault="00934E2B" w:rsidP="00934E2B">
            <w:pPr>
              <w:pStyle w:val="Cabealho21"/>
              <w:tabs>
                <w:tab w:val="left" w:pos="7180"/>
              </w:tabs>
              <w:spacing w:before="1"/>
              <w:ind w:left="219" w:right="-17"/>
              <w:rPr>
                <w:rFonts w:ascii="Times New Roman" w:hAnsi="Times New Roman" w:cs="Times New Roman"/>
              </w:rPr>
            </w:pPr>
            <w:r w:rsidRPr="00B344F6">
              <w:rPr>
                <w:rFonts w:ascii="Times New Roman" w:hAnsi="Times New Roman" w:cs="Times New Roman"/>
              </w:rPr>
              <w:t>ou</w:t>
            </w:r>
          </w:p>
          <w:p w:rsidR="00934E2B" w:rsidRPr="00B344F6" w:rsidRDefault="00934E2B" w:rsidP="00934E2B">
            <w:pPr>
              <w:pStyle w:val="PargrafodaLista"/>
              <w:numPr>
                <w:ilvl w:val="0"/>
                <w:numId w:val="25"/>
              </w:numPr>
              <w:tabs>
                <w:tab w:val="left" w:pos="506"/>
              </w:tabs>
              <w:spacing w:before="47" w:line="288" w:lineRule="auto"/>
              <w:ind w:left="219" w:right="-17" w:firstLine="0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  <w:r w:rsidRPr="00B344F6">
              <w:rPr>
                <w:rFonts w:ascii="Times New Roman" w:hAnsi="Times New Roman" w:cs="Times New Roman"/>
                <w:sz w:val="20"/>
                <w:szCs w:val="20"/>
              </w:rPr>
              <w:t>Declaração assinada por perito qualificado</w:t>
            </w:r>
            <w:r w:rsidRPr="00B344F6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B344F6">
              <w:rPr>
                <w:rFonts w:ascii="Times New Roman" w:hAnsi="Times New Roman" w:cs="Times New Roman"/>
                <w:sz w:val="20"/>
                <w:szCs w:val="20"/>
              </w:rPr>
              <w:t>que</w:t>
            </w:r>
            <w:r w:rsidRPr="00B344F6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r w:rsidRPr="00B344F6">
              <w:rPr>
                <w:rFonts w:ascii="Times New Roman" w:hAnsi="Times New Roman" w:cs="Times New Roman"/>
                <w:sz w:val="20"/>
                <w:szCs w:val="20"/>
              </w:rPr>
              <w:t>ateste e justifique a sua dispensa nos termos do disposto no art.º 6.º do Decreto-Lei n.º 53/2014, de 8 de abril, na sua última</w:t>
            </w:r>
            <w:r w:rsidRPr="00B344F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B344F6">
              <w:rPr>
                <w:rFonts w:ascii="Times New Roman" w:hAnsi="Times New Roman" w:cs="Times New Roman"/>
                <w:sz w:val="20"/>
                <w:szCs w:val="20"/>
              </w:rPr>
              <w:t>redação.</w:t>
            </w:r>
          </w:p>
        </w:tc>
        <w:sdt>
          <w:sdtPr>
            <w:rPr>
              <w:rFonts w:ascii="Times New Roman" w:eastAsia="Times New Roman" w:hAnsi="Times New Roman" w:cs="Times New Roman"/>
              <w:lang w:val="pt-BR"/>
            </w:rPr>
            <w:id w:val="21240373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5" w:type="dxa"/>
                <w:tcBorders>
                  <w:top w:val="single" w:sz="4" w:space="0" w:color="auto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934E2B" w:rsidRPr="00B344F6" w:rsidRDefault="00934E2B" w:rsidP="00934E2B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B344F6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-9608780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934E2B" w:rsidRPr="00B344F6" w:rsidRDefault="00934E2B" w:rsidP="00934E2B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B344F6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9815081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Borders>
                  <w:top w:val="single" w:sz="4" w:space="0" w:color="auto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934E2B" w:rsidRPr="00B344F6" w:rsidRDefault="00934E2B" w:rsidP="00934E2B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B344F6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</w:tr>
      <w:tr w:rsidR="00934E2B" w:rsidRPr="00B344F6" w:rsidTr="009A3868">
        <w:trPr>
          <w:trHeight w:val="113"/>
        </w:trPr>
        <w:tc>
          <w:tcPr>
            <w:tcW w:w="9071" w:type="dxa"/>
            <w:gridSpan w:val="4"/>
            <w:tcBorders>
              <w:top w:val="single" w:sz="2" w:space="0" w:color="000000"/>
              <w:left w:val="single" w:sz="4" w:space="0" w:color="FFFFFF" w:themeColor="background1"/>
              <w:bottom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34E2B" w:rsidRPr="00B344F6" w:rsidRDefault="00934E2B" w:rsidP="00934E2B">
            <w:pPr>
              <w:pStyle w:val="Cabealho21"/>
              <w:spacing w:before="120" w:after="120" w:line="240" w:lineRule="exact"/>
              <w:ind w:left="507" w:right="-17"/>
              <w:rPr>
                <w:rFonts w:ascii="Times New Roman" w:hAnsi="Times New Roman" w:cs="Times New Roman"/>
              </w:rPr>
            </w:pPr>
            <w:r w:rsidRPr="00B344F6">
              <w:rPr>
                <w:rFonts w:ascii="Times New Roman" w:hAnsi="Times New Roman" w:cs="Times New Roman"/>
              </w:rPr>
              <w:t>Para isenção de IMT</w:t>
            </w:r>
          </w:p>
        </w:tc>
      </w:tr>
      <w:tr w:rsidR="00934E2B" w:rsidRPr="00B344F6" w:rsidTr="004B3625">
        <w:trPr>
          <w:trHeight w:val="113"/>
        </w:trPr>
        <w:tc>
          <w:tcPr>
            <w:tcW w:w="7403" w:type="dxa"/>
            <w:tcBorders>
              <w:top w:val="single" w:sz="2" w:space="0" w:color="000000"/>
              <w:left w:val="single" w:sz="4" w:space="0" w:color="FFFFFF" w:themeColor="background1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34E2B" w:rsidRPr="00B344F6" w:rsidRDefault="00934E2B" w:rsidP="00934E2B">
            <w:pPr>
              <w:pStyle w:val="PargrafodaLista"/>
              <w:tabs>
                <w:tab w:val="left" w:pos="0"/>
                <w:tab w:val="left" w:pos="2770"/>
                <w:tab w:val="left" w:pos="7165"/>
              </w:tabs>
              <w:spacing w:before="47"/>
              <w:ind w:left="0" w:right="-17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44F6">
              <w:rPr>
                <w:rFonts w:ascii="Times New Roman" w:hAnsi="Times New Roman" w:cs="Times New Roman"/>
                <w:sz w:val="20"/>
                <w:szCs w:val="20"/>
              </w:rPr>
              <w:t>Declaração assinada por perito qualificado</w:t>
            </w:r>
            <w:r w:rsidRPr="00B344F6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B344F6">
              <w:rPr>
                <w:rFonts w:ascii="Times New Roman" w:hAnsi="Times New Roman" w:cs="Times New Roman"/>
                <w:sz w:val="20"/>
                <w:szCs w:val="20"/>
              </w:rPr>
              <w:t>que:</w:t>
            </w:r>
          </w:p>
          <w:p w:rsidR="00934E2B" w:rsidRPr="00B344F6" w:rsidRDefault="00934E2B" w:rsidP="00934E2B">
            <w:pPr>
              <w:pStyle w:val="PargrafodaLista"/>
              <w:numPr>
                <w:ilvl w:val="0"/>
                <w:numId w:val="10"/>
              </w:numPr>
              <w:tabs>
                <w:tab w:val="left" w:pos="0"/>
                <w:tab w:val="left" w:pos="543"/>
                <w:tab w:val="left" w:pos="2770"/>
                <w:tab w:val="left" w:pos="7165"/>
                <w:tab w:val="left" w:pos="7289"/>
              </w:tabs>
              <w:spacing w:line="288" w:lineRule="auto"/>
              <w:ind w:left="219" w:right="-17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44F6">
              <w:rPr>
                <w:rFonts w:ascii="Times New Roman" w:hAnsi="Times New Roman" w:cs="Times New Roman"/>
                <w:sz w:val="20"/>
                <w:szCs w:val="20"/>
              </w:rPr>
              <w:t>ateste o cumprimento dos requisitos de eficiência energética e de qualidade térmica a que se refere o art. 30.º do Decreto-Lei n.º 118/2013, de 20 de agosto, na sua última</w:t>
            </w:r>
            <w:r w:rsidRPr="00B344F6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 xml:space="preserve"> </w:t>
            </w:r>
            <w:r w:rsidRPr="00B344F6">
              <w:rPr>
                <w:rFonts w:ascii="Times New Roman" w:hAnsi="Times New Roman" w:cs="Times New Roman"/>
                <w:sz w:val="20"/>
                <w:szCs w:val="20"/>
              </w:rPr>
              <w:t>redação</w:t>
            </w:r>
            <w:r w:rsidR="003B49D5" w:rsidRPr="00B344F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934E2B" w:rsidRPr="00B344F6" w:rsidRDefault="00934E2B" w:rsidP="00934E2B">
            <w:pPr>
              <w:pStyle w:val="Cabealho21"/>
              <w:tabs>
                <w:tab w:val="left" w:pos="0"/>
                <w:tab w:val="left" w:pos="786"/>
                <w:tab w:val="left" w:pos="2770"/>
                <w:tab w:val="left" w:pos="7165"/>
              </w:tabs>
              <w:spacing w:before="2"/>
              <w:ind w:left="219" w:right="-17"/>
              <w:jc w:val="both"/>
              <w:rPr>
                <w:rFonts w:ascii="Times New Roman" w:hAnsi="Times New Roman" w:cs="Times New Roman"/>
              </w:rPr>
            </w:pPr>
            <w:r w:rsidRPr="00B344F6">
              <w:rPr>
                <w:rFonts w:ascii="Times New Roman" w:hAnsi="Times New Roman" w:cs="Times New Roman"/>
              </w:rPr>
              <w:t>ou</w:t>
            </w:r>
          </w:p>
          <w:p w:rsidR="00934E2B" w:rsidRPr="00B344F6" w:rsidRDefault="00934E2B" w:rsidP="00934E2B">
            <w:pPr>
              <w:pStyle w:val="PargrafodaLista"/>
              <w:numPr>
                <w:ilvl w:val="0"/>
                <w:numId w:val="10"/>
              </w:numPr>
              <w:tabs>
                <w:tab w:val="left" w:pos="0"/>
                <w:tab w:val="left" w:pos="543"/>
                <w:tab w:val="left" w:pos="2770"/>
                <w:tab w:val="left" w:pos="7165"/>
                <w:tab w:val="left" w:pos="7289"/>
              </w:tabs>
              <w:spacing w:line="288" w:lineRule="auto"/>
              <w:ind w:left="219" w:right="-17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  <w:r w:rsidRPr="00B344F6">
              <w:rPr>
                <w:rFonts w:ascii="Times New Roman" w:hAnsi="Times New Roman" w:cs="Times New Roman"/>
                <w:sz w:val="20"/>
                <w:szCs w:val="20"/>
              </w:rPr>
              <w:t>ateste e justifique a sua dispensa nos termos do disposto no art.º 6.º do Decreto-Lei n.º 53/2014, de 8 de abril, na sua última</w:t>
            </w:r>
            <w:r w:rsidRPr="00B344F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B344F6">
              <w:rPr>
                <w:rFonts w:ascii="Times New Roman" w:hAnsi="Times New Roman" w:cs="Times New Roman"/>
                <w:sz w:val="20"/>
                <w:szCs w:val="20"/>
              </w:rPr>
              <w:t>redação</w:t>
            </w:r>
            <w:r w:rsidR="003B49D5" w:rsidRPr="00B344F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E74DDA" w:rsidRPr="00B344F6" w:rsidRDefault="00E74DDA" w:rsidP="00E74DDA">
            <w:pPr>
              <w:tabs>
                <w:tab w:val="left" w:pos="0"/>
                <w:tab w:val="left" w:pos="543"/>
                <w:tab w:val="left" w:pos="2770"/>
                <w:tab w:val="left" w:pos="7165"/>
                <w:tab w:val="left" w:pos="7289"/>
              </w:tabs>
              <w:spacing w:line="288" w:lineRule="auto"/>
              <w:ind w:right="-1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lang w:val="pt-BR"/>
            </w:rPr>
            <w:id w:val="-79131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5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934E2B" w:rsidRPr="00B344F6" w:rsidRDefault="00934E2B" w:rsidP="00934E2B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B344F6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-18353652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934E2B" w:rsidRPr="00B344F6" w:rsidRDefault="00934E2B" w:rsidP="00934E2B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B344F6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-13588795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934E2B" w:rsidRPr="00B344F6" w:rsidRDefault="00934E2B" w:rsidP="00934E2B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B344F6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</w:tr>
      <w:tr w:rsidR="00934E2B" w:rsidRPr="00B344F6" w:rsidTr="004B3625">
        <w:trPr>
          <w:trHeight w:val="113"/>
        </w:trPr>
        <w:tc>
          <w:tcPr>
            <w:tcW w:w="7403" w:type="dxa"/>
            <w:tcBorders>
              <w:top w:val="single" w:sz="2" w:space="0" w:color="000000"/>
              <w:left w:val="single" w:sz="4" w:space="0" w:color="FFFFFF" w:themeColor="background1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34E2B" w:rsidRPr="00B344F6" w:rsidRDefault="00934E2B" w:rsidP="00934E2B">
            <w:pPr>
              <w:pStyle w:val="PargrafodaLista"/>
              <w:tabs>
                <w:tab w:val="left" w:pos="327"/>
              </w:tabs>
              <w:spacing w:before="1" w:line="288" w:lineRule="auto"/>
              <w:ind w:left="0" w:right="-17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344F6">
              <w:rPr>
                <w:rFonts w:ascii="Times New Roman" w:hAnsi="Times New Roman" w:cs="Times New Roman"/>
                <w:sz w:val="20"/>
                <w:szCs w:val="20"/>
              </w:rPr>
              <w:t>Cópia do documento comprovativo de aquisição do imóvel ou fração (ex. escritura de compra e venda, de doação, entre outros títulos,</w:t>
            </w:r>
            <w:r w:rsidRPr="00B344F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B344F6">
              <w:rPr>
                <w:rFonts w:ascii="Times New Roman" w:hAnsi="Times New Roman" w:cs="Times New Roman"/>
                <w:sz w:val="20"/>
                <w:szCs w:val="20"/>
              </w:rPr>
              <w:t>etc.)</w:t>
            </w:r>
          </w:p>
        </w:tc>
        <w:sdt>
          <w:sdtPr>
            <w:rPr>
              <w:rFonts w:ascii="Times New Roman" w:eastAsia="Times New Roman" w:hAnsi="Times New Roman" w:cs="Times New Roman"/>
              <w:lang w:val="pt-BR"/>
            </w:rPr>
            <w:id w:val="618416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5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934E2B" w:rsidRPr="00B344F6" w:rsidRDefault="00934E2B" w:rsidP="00934E2B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B344F6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3512317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934E2B" w:rsidRPr="00B344F6" w:rsidRDefault="00934E2B" w:rsidP="00934E2B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B344F6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-17325323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934E2B" w:rsidRPr="00B344F6" w:rsidRDefault="00934E2B" w:rsidP="00934E2B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B344F6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</w:tr>
      <w:tr w:rsidR="00934E2B" w:rsidRPr="00B344F6" w:rsidTr="004B3625">
        <w:trPr>
          <w:trHeight w:val="113"/>
        </w:trPr>
        <w:tc>
          <w:tcPr>
            <w:tcW w:w="7403" w:type="dxa"/>
            <w:tcBorders>
              <w:top w:val="single" w:sz="2" w:space="0" w:color="000000"/>
              <w:left w:val="single" w:sz="4" w:space="0" w:color="FFFFFF" w:themeColor="background1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34E2B" w:rsidRPr="00B344F6" w:rsidRDefault="00934E2B" w:rsidP="00934E2B">
            <w:pPr>
              <w:pStyle w:val="PargrafodaLista"/>
              <w:tabs>
                <w:tab w:val="left" w:pos="327"/>
              </w:tabs>
              <w:spacing w:before="2"/>
              <w:ind w:left="0" w:right="-17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344F6">
              <w:rPr>
                <w:rFonts w:ascii="Times New Roman" w:hAnsi="Times New Roman" w:cs="Times New Roman"/>
                <w:sz w:val="20"/>
                <w:szCs w:val="20"/>
              </w:rPr>
              <w:t>Cópia do documento comprovativo do pagamento do</w:t>
            </w:r>
            <w:r w:rsidRPr="00B344F6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B344F6">
              <w:rPr>
                <w:rFonts w:ascii="Times New Roman" w:hAnsi="Times New Roman" w:cs="Times New Roman"/>
                <w:sz w:val="20"/>
                <w:szCs w:val="20"/>
              </w:rPr>
              <w:t>IMT.</w:t>
            </w:r>
          </w:p>
        </w:tc>
        <w:sdt>
          <w:sdtPr>
            <w:rPr>
              <w:rFonts w:ascii="Times New Roman" w:eastAsia="Times New Roman" w:hAnsi="Times New Roman" w:cs="Times New Roman"/>
              <w:lang w:val="pt-BR"/>
            </w:rPr>
            <w:id w:val="7577105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5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934E2B" w:rsidRPr="00B344F6" w:rsidRDefault="00934E2B" w:rsidP="00934E2B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B344F6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19041057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934E2B" w:rsidRPr="00B344F6" w:rsidRDefault="00934E2B" w:rsidP="00934E2B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B344F6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-7225972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934E2B" w:rsidRPr="00B344F6" w:rsidRDefault="00934E2B" w:rsidP="00934E2B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B344F6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</w:tr>
      <w:tr w:rsidR="00934E2B" w:rsidRPr="00B344F6" w:rsidTr="004B3625">
        <w:trPr>
          <w:trHeight w:val="113"/>
        </w:trPr>
        <w:tc>
          <w:tcPr>
            <w:tcW w:w="7403" w:type="dxa"/>
            <w:tcBorders>
              <w:top w:val="single" w:sz="2" w:space="0" w:color="000000"/>
              <w:left w:val="single" w:sz="4" w:space="0" w:color="FFFFFF" w:themeColor="background1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34E2B" w:rsidRPr="00B344F6" w:rsidRDefault="00934E2B" w:rsidP="00934E2B">
            <w:pPr>
              <w:pStyle w:val="Corpodetexto"/>
              <w:spacing w:before="100"/>
              <w:ind w:right="-17"/>
              <w:rPr>
                <w:rFonts w:ascii="Times New Roman" w:eastAsiaTheme="minorEastAsia" w:hAnsi="Times New Roman" w:cs="Times New Roman"/>
                <w:lang w:eastAsia="en-GB" w:bidi="ar-SA"/>
              </w:rPr>
            </w:pPr>
            <w:r w:rsidRPr="00B344F6">
              <w:rPr>
                <w:rFonts w:ascii="Times New Roman" w:eastAsiaTheme="minorEastAsia" w:hAnsi="Times New Roman" w:cs="Times New Roman"/>
                <w:lang w:eastAsia="en-GB" w:bidi="ar-SA"/>
              </w:rPr>
              <w:lastRenderedPageBreak/>
              <w:t>E ainda, no caso de isenção na primeira transmissão do imóvel reabilitado:</w:t>
            </w:r>
          </w:p>
          <w:p w:rsidR="00934E2B" w:rsidRPr="00B344F6" w:rsidRDefault="00934E2B" w:rsidP="00934E2B">
            <w:pPr>
              <w:pStyle w:val="PargrafodaLista"/>
              <w:tabs>
                <w:tab w:val="left" w:pos="327"/>
                <w:tab w:val="left" w:pos="9524"/>
              </w:tabs>
              <w:spacing w:before="47"/>
              <w:ind w:left="366" w:right="-17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344F6">
              <w:rPr>
                <w:rFonts w:ascii="Times New Roman" w:hAnsi="Times New Roman" w:cs="Times New Roman"/>
                <w:sz w:val="20"/>
                <w:szCs w:val="20"/>
              </w:rPr>
              <w:t>Cópia</w:t>
            </w:r>
            <w:r w:rsidRPr="00B344F6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B344F6">
              <w:rPr>
                <w:rFonts w:ascii="Times New Roman" w:hAnsi="Times New Roman" w:cs="Times New Roman"/>
                <w:sz w:val="20"/>
                <w:szCs w:val="20"/>
              </w:rPr>
              <w:t>do</w:t>
            </w:r>
            <w:r w:rsidRPr="00B344F6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B344F6">
              <w:rPr>
                <w:rFonts w:ascii="Times New Roman" w:hAnsi="Times New Roman" w:cs="Times New Roman"/>
                <w:sz w:val="20"/>
                <w:szCs w:val="20"/>
              </w:rPr>
              <w:t>contrato</w:t>
            </w:r>
            <w:r w:rsidRPr="00B344F6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B344F6">
              <w:rPr>
                <w:rFonts w:ascii="Times New Roman" w:hAnsi="Times New Roman" w:cs="Times New Roman"/>
                <w:sz w:val="20"/>
                <w:szCs w:val="20"/>
              </w:rPr>
              <w:t>de</w:t>
            </w:r>
            <w:r w:rsidRPr="00B344F6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B344F6">
              <w:rPr>
                <w:rFonts w:ascii="Times New Roman" w:hAnsi="Times New Roman" w:cs="Times New Roman"/>
                <w:sz w:val="20"/>
                <w:szCs w:val="20"/>
              </w:rPr>
              <w:t>arrendamento</w:t>
            </w:r>
            <w:r w:rsidRPr="00B344F6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B344F6">
              <w:rPr>
                <w:rFonts w:ascii="Times New Roman" w:hAnsi="Times New Roman" w:cs="Times New Roman"/>
                <w:sz w:val="20"/>
                <w:szCs w:val="20"/>
              </w:rPr>
              <w:t>para</w:t>
            </w:r>
            <w:r w:rsidRPr="00B344F6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B344F6">
              <w:rPr>
                <w:rFonts w:ascii="Times New Roman" w:hAnsi="Times New Roman" w:cs="Times New Roman"/>
                <w:sz w:val="20"/>
                <w:szCs w:val="20"/>
              </w:rPr>
              <w:t>habitação</w:t>
            </w:r>
            <w:r w:rsidRPr="00B344F6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B344F6">
              <w:rPr>
                <w:rFonts w:ascii="Times New Roman" w:hAnsi="Times New Roman" w:cs="Times New Roman"/>
                <w:sz w:val="20"/>
                <w:szCs w:val="20"/>
              </w:rPr>
              <w:t>permanente</w:t>
            </w:r>
            <w:r w:rsidRPr="00B344F6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B344F6">
              <w:rPr>
                <w:rFonts w:ascii="Times New Roman" w:hAnsi="Times New Roman" w:cs="Times New Roman"/>
                <w:position w:val="-3"/>
                <w:sz w:val="20"/>
                <w:szCs w:val="20"/>
              </w:rPr>
              <w:t xml:space="preserve">       </w:t>
            </w:r>
            <w:r w:rsidRPr="00B344F6">
              <w:rPr>
                <w:rFonts w:ascii="Times New Roman" w:hAnsi="Times New Roman" w:cs="Times New Roman"/>
                <w:spacing w:val="1"/>
                <w:position w:val="-3"/>
                <w:sz w:val="20"/>
                <w:szCs w:val="20"/>
              </w:rPr>
              <w:t xml:space="preserve"> </w:t>
            </w:r>
          </w:p>
        </w:tc>
        <w:sdt>
          <w:sdtPr>
            <w:rPr>
              <w:rFonts w:ascii="Times New Roman" w:eastAsia="Times New Roman" w:hAnsi="Times New Roman" w:cs="Times New Roman"/>
              <w:lang w:val="pt-BR"/>
            </w:rPr>
            <w:id w:val="-14359024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5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934E2B" w:rsidRPr="00B344F6" w:rsidRDefault="00934E2B" w:rsidP="00934E2B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B344F6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5825755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934E2B" w:rsidRPr="00B344F6" w:rsidRDefault="00934E2B" w:rsidP="00934E2B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B344F6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-3731523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934E2B" w:rsidRPr="00B344F6" w:rsidRDefault="00934E2B" w:rsidP="00934E2B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B344F6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</w:tr>
      <w:tr w:rsidR="00934E2B" w:rsidRPr="00B344F6" w:rsidTr="004B3625">
        <w:trPr>
          <w:trHeight w:val="113"/>
        </w:trPr>
        <w:tc>
          <w:tcPr>
            <w:tcW w:w="7403" w:type="dxa"/>
            <w:tcBorders>
              <w:top w:val="single" w:sz="2" w:space="0" w:color="000000"/>
              <w:left w:val="single" w:sz="4" w:space="0" w:color="FFFFFF" w:themeColor="background1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34E2B" w:rsidRPr="00B344F6" w:rsidRDefault="00934E2B" w:rsidP="00934E2B">
            <w:pPr>
              <w:pStyle w:val="Corpodetexto"/>
              <w:spacing w:before="100"/>
              <w:ind w:left="366" w:right="-17"/>
              <w:rPr>
                <w:rFonts w:ascii="Times New Roman" w:eastAsiaTheme="minorEastAsia" w:hAnsi="Times New Roman" w:cs="Times New Roman"/>
                <w:lang w:eastAsia="en-GB" w:bidi="ar-SA"/>
              </w:rPr>
            </w:pPr>
            <w:r w:rsidRPr="00B344F6">
              <w:rPr>
                <w:rFonts w:ascii="Times New Roman" w:hAnsi="Times New Roman" w:cs="Times New Roman"/>
              </w:rPr>
              <w:t>Cópia do último recibo de</w:t>
            </w:r>
            <w:r w:rsidRPr="00B344F6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B344F6">
              <w:rPr>
                <w:rFonts w:ascii="Times New Roman" w:hAnsi="Times New Roman" w:cs="Times New Roman"/>
              </w:rPr>
              <w:t>renda</w:t>
            </w:r>
          </w:p>
        </w:tc>
        <w:sdt>
          <w:sdtPr>
            <w:rPr>
              <w:rFonts w:ascii="Times New Roman" w:eastAsia="Times New Roman" w:hAnsi="Times New Roman" w:cs="Times New Roman"/>
              <w:lang w:val="pt-BR"/>
            </w:rPr>
            <w:id w:val="-16489689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5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934E2B" w:rsidRPr="00B344F6" w:rsidRDefault="00934E2B" w:rsidP="00934E2B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B344F6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-10895479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934E2B" w:rsidRPr="00B344F6" w:rsidRDefault="00934E2B" w:rsidP="00934E2B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B344F6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317731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934E2B" w:rsidRPr="00B344F6" w:rsidRDefault="00934E2B" w:rsidP="00934E2B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B344F6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</w:tr>
      <w:tr w:rsidR="00934E2B" w:rsidRPr="00B344F6" w:rsidTr="009A3868">
        <w:trPr>
          <w:trHeight w:val="113"/>
        </w:trPr>
        <w:tc>
          <w:tcPr>
            <w:tcW w:w="9071" w:type="dxa"/>
            <w:gridSpan w:val="4"/>
            <w:tcBorders>
              <w:top w:val="single" w:sz="2" w:space="0" w:color="000000"/>
              <w:left w:val="single" w:sz="4" w:space="0" w:color="FFFFFF" w:themeColor="background1"/>
              <w:bottom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34E2B" w:rsidRPr="00B344F6" w:rsidRDefault="00934E2B" w:rsidP="00AF22A6">
            <w:pPr>
              <w:widowControl w:val="0"/>
              <w:autoSpaceDE w:val="0"/>
              <w:autoSpaceDN w:val="0"/>
              <w:spacing w:before="120" w:after="120" w:line="240" w:lineRule="exact"/>
              <w:ind w:left="649" w:right="-17"/>
              <w:outlineLvl w:val="2"/>
              <w:rPr>
                <w:rFonts w:ascii="Times New Roman" w:eastAsia="KozMinPr6N-Regular" w:hAnsi="Times New Roman" w:cs="Times New Roman"/>
                <w:b/>
                <w:position w:val="-2"/>
                <w:sz w:val="20"/>
                <w:szCs w:val="20"/>
                <w:lang w:val="pt-PT"/>
              </w:rPr>
            </w:pPr>
            <w:r w:rsidRPr="00B344F6">
              <w:rPr>
                <w:rFonts w:ascii="Times New Roman" w:hAnsi="Times New Roman" w:cs="Times New Roman"/>
                <w:b/>
                <w:sz w:val="20"/>
                <w:szCs w:val="20"/>
                <w:lang w:val="pt-PT"/>
              </w:rPr>
              <w:t>Para tributação de mais-valias - IRS</w:t>
            </w:r>
          </w:p>
        </w:tc>
      </w:tr>
      <w:tr w:rsidR="00934E2B" w:rsidRPr="00B344F6" w:rsidTr="00DB40CC">
        <w:trPr>
          <w:trHeight w:val="113"/>
        </w:trPr>
        <w:tc>
          <w:tcPr>
            <w:tcW w:w="7403" w:type="dxa"/>
            <w:tcBorders>
              <w:top w:val="single" w:sz="2" w:space="0" w:color="000000"/>
              <w:left w:val="single" w:sz="4" w:space="0" w:color="FFFFFF" w:themeColor="background1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34E2B" w:rsidRPr="00B344F6" w:rsidRDefault="00934E2B" w:rsidP="00934E2B">
            <w:pPr>
              <w:pStyle w:val="PargrafodaLista"/>
              <w:tabs>
                <w:tab w:val="left" w:pos="317"/>
              </w:tabs>
              <w:ind w:left="0" w:right="-17" w:firstLine="0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  <w:r w:rsidRPr="00B344F6">
              <w:rPr>
                <w:rFonts w:ascii="Times New Roman" w:hAnsi="Times New Roman" w:cs="Times New Roman"/>
                <w:sz w:val="20"/>
                <w:szCs w:val="20"/>
              </w:rPr>
              <w:t>Cópia</w:t>
            </w:r>
            <w:r w:rsidRPr="00B344F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B344F6">
              <w:rPr>
                <w:rFonts w:ascii="Times New Roman" w:hAnsi="Times New Roman" w:cs="Times New Roman"/>
                <w:sz w:val="20"/>
                <w:szCs w:val="20"/>
              </w:rPr>
              <w:t>do</w:t>
            </w:r>
            <w:r w:rsidRPr="00B344F6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B344F6">
              <w:rPr>
                <w:rFonts w:ascii="Times New Roman" w:hAnsi="Times New Roman" w:cs="Times New Roman"/>
                <w:sz w:val="20"/>
                <w:szCs w:val="20"/>
              </w:rPr>
              <w:t>documento</w:t>
            </w:r>
            <w:r w:rsidRPr="00B344F6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B344F6">
              <w:rPr>
                <w:rFonts w:ascii="Times New Roman" w:hAnsi="Times New Roman" w:cs="Times New Roman"/>
                <w:sz w:val="20"/>
                <w:szCs w:val="20"/>
              </w:rPr>
              <w:t>comprovativo</w:t>
            </w:r>
            <w:r w:rsidRPr="00B344F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B344F6">
              <w:rPr>
                <w:rFonts w:ascii="Times New Roman" w:hAnsi="Times New Roman" w:cs="Times New Roman"/>
                <w:sz w:val="20"/>
                <w:szCs w:val="20"/>
              </w:rPr>
              <w:t>da</w:t>
            </w:r>
            <w:r w:rsidRPr="00B344F6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B344F6">
              <w:rPr>
                <w:rFonts w:ascii="Times New Roman" w:hAnsi="Times New Roman" w:cs="Times New Roman"/>
                <w:sz w:val="20"/>
                <w:szCs w:val="20"/>
              </w:rPr>
              <w:t>alienação</w:t>
            </w:r>
            <w:r w:rsidRPr="00B344F6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B344F6">
              <w:rPr>
                <w:rFonts w:ascii="Times New Roman" w:hAnsi="Times New Roman" w:cs="Times New Roman"/>
                <w:sz w:val="20"/>
                <w:szCs w:val="20"/>
              </w:rPr>
              <w:t>do</w:t>
            </w:r>
            <w:r w:rsidRPr="00B344F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B344F6">
              <w:rPr>
                <w:rFonts w:ascii="Times New Roman" w:hAnsi="Times New Roman" w:cs="Times New Roman"/>
                <w:sz w:val="20"/>
                <w:szCs w:val="20"/>
              </w:rPr>
              <w:t>imóvel</w:t>
            </w:r>
            <w:r w:rsidRPr="00B344F6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B344F6">
              <w:rPr>
                <w:rFonts w:ascii="Times New Roman" w:hAnsi="Times New Roman" w:cs="Times New Roman"/>
                <w:sz w:val="20"/>
                <w:szCs w:val="20"/>
              </w:rPr>
              <w:t>ou</w:t>
            </w:r>
            <w:r w:rsidRPr="00B344F6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B344F6">
              <w:rPr>
                <w:rFonts w:ascii="Times New Roman" w:hAnsi="Times New Roman" w:cs="Times New Roman"/>
                <w:sz w:val="20"/>
                <w:szCs w:val="20"/>
              </w:rPr>
              <w:t>fração</w:t>
            </w:r>
            <w:r w:rsidRPr="00B344F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B344F6">
              <w:rPr>
                <w:rFonts w:ascii="Times New Roman" w:hAnsi="Times New Roman" w:cs="Times New Roman"/>
                <w:sz w:val="20"/>
                <w:szCs w:val="20"/>
              </w:rPr>
              <w:t>reabilitado</w:t>
            </w:r>
            <w:r w:rsidRPr="00B344F6">
              <w:rPr>
                <w:rFonts w:ascii="Times New Roman" w:hAnsi="Times New Roman" w:cs="Times New Roman"/>
                <w:sz w:val="20"/>
                <w:szCs w:val="20"/>
              </w:rPr>
              <w:br w:type="column"/>
            </w:r>
          </w:p>
        </w:tc>
        <w:sdt>
          <w:sdtPr>
            <w:rPr>
              <w:rFonts w:ascii="Times New Roman" w:eastAsia="Times New Roman" w:hAnsi="Times New Roman" w:cs="Times New Roman"/>
              <w:lang w:val="pt-BR"/>
            </w:rPr>
            <w:id w:val="5707009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5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934E2B" w:rsidRPr="00B344F6" w:rsidRDefault="002272BA" w:rsidP="00934E2B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B344F6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-13933375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934E2B" w:rsidRPr="00B344F6" w:rsidRDefault="002272BA" w:rsidP="00934E2B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B344F6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10442456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934E2B" w:rsidRPr="00B344F6" w:rsidRDefault="002272BA" w:rsidP="00934E2B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B344F6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</w:tr>
      <w:tr w:rsidR="00934E2B" w:rsidRPr="00B344F6" w:rsidTr="00DB40CC">
        <w:trPr>
          <w:trHeight w:val="113"/>
        </w:trPr>
        <w:tc>
          <w:tcPr>
            <w:tcW w:w="7403" w:type="dxa"/>
            <w:tcBorders>
              <w:top w:val="single" w:sz="2" w:space="0" w:color="000000"/>
              <w:left w:val="single" w:sz="4" w:space="0" w:color="FFFFFF" w:themeColor="background1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34E2B" w:rsidRPr="00B344F6" w:rsidRDefault="00934E2B" w:rsidP="00934E2B">
            <w:pPr>
              <w:pStyle w:val="PargrafodaLista"/>
              <w:tabs>
                <w:tab w:val="left" w:pos="317"/>
              </w:tabs>
              <w:spacing w:before="47"/>
              <w:ind w:left="0" w:right="-17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344F6">
              <w:rPr>
                <w:rFonts w:ascii="Times New Roman" w:hAnsi="Times New Roman" w:cs="Times New Roman"/>
                <w:sz w:val="20"/>
                <w:szCs w:val="20"/>
              </w:rPr>
              <w:t>Cópia do documento comprovativo do custo da</w:t>
            </w:r>
            <w:r w:rsidRPr="00B344F6">
              <w:rPr>
                <w:rFonts w:ascii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 w:rsidRPr="00B344F6">
              <w:rPr>
                <w:rFonts w:ascii="Times New Roman" w:hAnsi="Times New Roman" w:cs="Times New Roman"/>
                <w:sz w:val="20"/>
                <w:szCs w:val="20"/>
              </w:rPr>
              <w:t>obra</w:t>
            </w:r>
          </w:p>
        </w:tc>
        <w:sdt>
          <w:sdtPr>
            <w:rPr>
              <w:rFonts w:ascii="Times New Roman" w:eastAsia="Times New Roman" w:hAnsi="Times New Roman" w:cs="Times New Roman"/>
              <w:lang w:val="pt-BR"/>
            </w:rPr>
            <w:id w:val="-14826122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5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934E2B" w:rsidRPr="00B344F6" w:rsidRDefault="002272BA" w:rsidP="00934E2B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B344F6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8358099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934E2B" w:rsidRPr="00B344F6" w:rsidRDefault="002272BA" w:rsidP="00934E2B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B344F6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-11733342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934E2B" w:rsidRPr="00B344F6" w:rsidRDefault="002272BA" w:rsidP="00934E2B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B344F6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</w:tr>
      <w:tr w:rsidR="00934E2B" w:rsidRPr="00B344F6" w:rsidTr="00DB40CC">
        <w:trPr>
          <w:trHeight w:val="113"/>
        </w:trPr>
        <w:tc>
          <w:tcPr>
            <w:tcW w:w="7403" w:type="dxa"/>
            <w:tcBorders>
              <w:top w:val="single" w:sz="2" w:space="0" w:color="000000"/>
              <w:left w:val="single" w:sz="4" w:space="0" w:color="FFFFFF" w:themeColor="background1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34E2B" w:rsidRPr="00B344F6" w:rsidRDefault="00934E2B" w:rsidP="00934E2B">
            <w:pPr>
              <w:tabs>
                <w:tab w:val="left" w:pos="-709"/>
                <w:tab w:val="left" w:pos="9537"/>
              </w:tabs>
              <w:spacing w:line="264" w:lineRule="auto"/>
              <w:ind w:right="-17"/>
              <w:rPr>
                <w:rFonts w:ascii="Times New Roman" w:hAnsi="Times New Roman" w:cs="Times New Roman"/>
                <w:sz w:val="20"/>
                <w:szCs w:val="20"/>
                <w:lang w:val="pt-PT"/>
              </w:rPr>
            </w:pPr>
            <w:r w:rsidRPr="00B344F6">
              <w:rPr>
                <w:rFonts w:ascii="Times New Roman" w:hAnsi="Times New Roman" w:cs="Times New Roman"/>
                <w:sz w:val="20"/>
                <w:szCs w:val="20"/>
                <w:lang w:val="pt-PT"/>
              </w:rPr>
              <w:t>Cópia do contrato de arrendamento para habitação permanente (nos</w:t>
            </w:r>
            <w:r w:rsidRPr="00B344F6">
              <w:rPr>
                <w:rFonts w:ascii="Times New Roman" w:hAnsi="Times New Roman" w:cs="Times New Roman"/>
                <w:spacing w:val="-4"/>
                <w:sz w:val="20"/>
                <w:szCs w:val="20"/>
                <w:lang w:val="pt-PT"/>
              </w:rPr>
              <w:t xml:space="preserve"> </w:t>
            </w:r>
            <w:r w:rsidRPr="00B344F6">
              <w:rPr>
                <w:rFonts w:ascii="Times New Roman" w:hAnsi="Times New Roman" w:cs="Times New Roman"/>
                <w:sz w:val="20"/>
                <w:szCs w:val="20"/>
                <w:lang w:val="pt-PT"/>
              </w:rPr>
              <w:t>termos</w:t>
            </w:r>
            <w:r w:rsidRPr="00B344F6">
              <w:rPr>
                <w:rFonts w:ascii="Times New Roman" w:hAnsi="Times New Roman" w:cs="Times New Roman"/>
                <w:spacing w:val="-6"/>
                <w:sz w:val="20"/>
                <w:szCs w:val="20"/>
                <w:lang w:val="pt-PT"/>
              </w:rPr>
              <w:t xml:space="preserve"> </w:t>
            </w:r>
            <w:r w:rsidRPr="00B344F6">
              <w:rPr>
                <w:rFonts w:ascii="Times New Roman" w:hAnsi="Times New Roman" w:cs="Times New Roman"/>
                <w:sz w:val="20"/>
                <w:szCs w:val="20"/>
                <w:lang w:val="pt-PT"/>
              </w:rPr>
              <w:t>e</w:t>
            </w:r>
            <w:r w:rsidRPr="00B344F6">
              <w:rPr>
                <w:rFonts w:ascii="Times New Roman" w:hAnsi="Times New Roman" w:cs="Times New Roman"/>
                <w:spacing w:val="-5"/>
                <w:sz w:val="20"/>
                <w:szCs w:val="20"/>
                <w:lang w:val="pt-PT"/>
              </w:rPr>
              <w:t xml:space="preserve"> </w:t>
            </w:r>
            <w:r w:rsidRPr="00B344F6">
              <w:rPr>
                <w:rFonts w:ascii="Times New Roman" w:hAnsi="Times New Roman" w:cs="Times New Roman"/>
                <w:sz w:val="20"/>
                <w:szCs w:val="20"/>
                <w:lang w:val="pt-PT"/>
              </w:rPr>
              <w:t>para</w:t>
            </w:r>
            <w:r w:rsidRPr="00B344F6">
              <w:rPr>
                <w:rFonts w:ascii="Times New Roman" w:hAnsi="Times New Roman" w:cs="Times New Roman"/>
                <w:spacing w:val="-5"/>
                <w:sz w:val="20"/>
                <w:szCs w:val="20"/>
                <w:lang w:val="pt-PT"/>
              </w:rPr>
              <w:t xml:space="preserve"> </w:t>
            </w:r>
            <w:r w:rsidRPr="00B344F6">
              <w:rPr>
                <w:rFonts w:ascii="Times New Roman" w:hAnsi="Times New Roman" w:cs="Times New Roman"/>
                <w:sz w:val="20"/>
                <w:szCs w:val="20"/>
                <w:lang w:val="pt-PT"/>
              </w:rPr>
              <w:t>os</w:t>
            </w:r>
            <w:r w:rsidRPr="00B344F6">
              <w:rPr>
                <w:rFonts w:ascii="Times New Roman" w:hAnsi="Times New Roman" w:cs="Times New Roman"/>
                <w:spacing w:val="-5"/>
                <w:sz w:val="20"/>
                <w:szCs w:val="20"/>
                <w:lang w:val="pt-PT"/>
              </w:rPr>
              <w:t xml:space="preserve"> </w:t>
            </w:r>
            <w:r w:rsidRPr="00B344F6">
              <w:rPr>
                <w:rFonts w:ascii="Times New Roman" w:hAnsi="Times New Roman" w:cs="Times New Roman"/>
                <w:sz w:val="20"/>
                <w:szCs w:val="20"/>
                <w:lang w:val="pt-PT"/>
              </w:rPr>
              <w:t>efeitos</w:t>
            </w:r>
            <w:r w:rsidRPr="00B344F6">
              <w:rPr>
                <w:rFonts w:ascii="Times New Roman" w:hAnsi="Times New Roman" w:cs="Times New Roman"/>
                <w:spacing w:val="-5"/>
                <w:sz w:val="20"/>
                <w:szCs w:val="20"/>
                <w:lang w:val="pt-PT"/>
              </w:rPr>
              <w:t xml:space="preserve"> </w:t>
            </w:r>
            <w:r w:rsidRPr="00B344F6">
              <w:rPr>
                <w:rFonts w:ascii="Times New Roman" w:hAnsi="Times New Roman" w:cs="Times New Roman"/>
                <w:sz w:val="20"/>
                <w:szCs w:val="20"/>
                <w:lang w:val="pt-PT"/>
              </w:rPr>
              <w:t>do</w:t>
            </w:r>
            <w:r w:rsidRPr="00B344F6">
              <w:rPr>
                <w:rFonts w:ascii="Times New Roman" w:hAnsi="Times New Roman" w:cs="Times New Roman"/>
                <w:spacing w:val="-5"/>
                <w:sz w:val="20"/>
                <w:szCs w:val="20"/>
                <w:lang w:val="pt-PT"/>
              </w:rPr>
              <w:t xml:space="preserve"> </w:t>
            </w:r>
            <w:r w:rsidRPr="00B344F6">
              <w:rPr>
                <w:rFonts w:ascii="Times New Roman" w:hAnsi="Times New Roman" w:cs="Times New Roman"/>
                <w:sz w:val="20"/>
                <w:szCs w:val="20"/>
                <w:lang w:val="pt-PT"/>
              </w:rPr>
              <w:t>disposto na alínea ii) da alínea a) do n.º 23 do artigo 71.º do Estatuto dos Benefícios Fiscais)</w:t>
            </w:r>
          </w:p>
        </w:tc>
        <w:sdt>
          <w:sdtPr>
            <w:rPr>
              <w:rFonts w:ascii="Times New Roman" w:eastAsia="Times New Roman" w:hAnsi="Times New Roman" w:cs="Times New Roman"/>
              <w:lang w:val="pt-BR"/>
            </w:rPr>
            <w:id w:val="9541483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5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934E2B" w:rsidRPr="00B344F6" w:rsidRDefault="002272BA" w:rsidP="00934E2B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B344F6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3282601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934E2B" w:rsidRPr="00B344F6" w:rsidRDefault="002272BA" w:rsidP="00934E2B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B344F6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-16276129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934E2B" w:rsidRPr="00B344F6" w:rsidRDefault="002272BA" w:rsidP="00934E2B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B344F6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</w:tr>
      <w:tr w:rsidR="00934E2B" w:rsidRPr="00B344F6" w:rsidTr="00DB40CC">
        <w:trPr>
          <w:trHeight w:val="113"/>
        </w:trPr>
        <w:tc>
          <w:tcPr>
            <w:tcW w:w="7403" w:type="dxa"/>
            <w:tcBorders>
              <w:top w:val="single" w:sz="2" w:space="0" w:color="000000"/>
              <w:left w:val="single" w:sz="4" w:space="0" w:color="FFFFFF" w:themeColor="background1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34E2B" w:rsidRPr="00B344F6" w:rsidRDefault="00934E2B" w:rsidP="00934E2B">
            <w:pPr>
              <w:tabs>
                <w:tab w:val="left" w:pos="-709"/>
                <w:tab w:val="left" w:pos="9537"/>
              </w:tabs>
              <w:spacing w:line="264" w:lineRule="auto"/>
              <w:ind w:right="-17"/>
              <w:rPr>
                <w:rFonts w:ascii="Times New Roman" w:hAnsi="Times New Roman" w:cs="Times New Roman"/>
                <w:sz w:val="20"/>
                <w:szCs w:val="20"/>
                <w:lang w:val="pt-PT"/>
              </w:rPr>
            </w:pPr>
            <w:r w:rsidRPr="00B344F6">
              <w:rPr>
                <w:rFonts w:ascii="Times New Roman" w:hAnsi="Times New Roman" w:cs="Times New Roman"/>
                <w:sz w:val="20"/>
                <w:szCs w:val="20"/>
                <w:lang w:val="pt-PT"/>
              </w:rPr>
              <w:t>Cópia do contrato de arrendamento para habitação permanente (nos termos e para os efeitos do disposto na alínea ii), da alínea a) do n.º 23 do artigo 71.º do Estatuto dos Benefícios Fiscais)</w:t>
            </w:r>
          </w:p>
        </w:tc>
        <w:sdt>
          <w:sdtPr>
            <w:rPr>
              <w:rFonts w:ascii="Times New Roman" w:eastAsia="Times New Roman" w:hAnsi="Times New Roman" w:cs="Times New Roman"/>
              <w:lang w:val="pt-BR"/>
            </w:rPr>
            <w:id w:val="-12763996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5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934E2B" w:rsidRPr="00B344F6" w:rsidRDefault="002272BA" w:rsidP="00934E2B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B344F6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8155377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934E2B" w:rsidRPr="00B344F6" w:rsidRDefault="002272BA" w:rsidP="00934E2B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B344F6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-16844299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934E2B" w:rsidRPr="00B344F6" w:rsidRDefault="002272BA" w:rsidP="00934E2B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B344F6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</w:tr>
      <w:tr w:rsidR="00934E2B" w:rsidRPr="00B344F6" w:rsidTr="00225A59">
        <w:trPr>
          <w:trHeight w:val="113"/>
        </w:trPr>
        <w:tc>
          <w:tcPr>
            <w:tcW w:w="7403" w:type="dxa"/>
            <w:tcBorders>
              <w:top w:val="single" w:sz="2" w:space="0" w:color="000000"/>
              <w:left w:val="single" w:sz="4" w:space="0" w:color="FFFFFF" w:themeColor="background1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34E2B" w:rsidRPr="00B344F6" w:rsidRDefault="00934E2B" w:rsidP="00934E2B">
            <w:pPr>
              <w:tabs>
                <w:tab w:val="left" w:pos="-709"/>
                <w:tab w:val="left" w:pos="9537"/>
              </w:tabs>
              <w:spacing w:line="264" w:lineRule="auto"/>
              <w:ind w:right="-17"/>
              <w:rPr>
                <w:rFonts w:ascii="Times New Roman" w:hAnsi="Times New Roman" w:cs="Times New Roman"/>
                <w:sz w:val="20"/>
                <w:szCs w:val="20"/>
                <w:lang w:val="pt-PT"/>
              </w:rPr>
            </w:pPr>
            <w:r w:rsidRPr="00B344F6">
              <w:rPr>
                <w:rFonts w:ascii="Times New Roman" w:hAnsi="Times New Roman" w:cs="Times New Roman"/>
                <w:sz w:val="20"/>
                <w:szCs w:val="20"/>
                <w:lang w:val="pt-PT"/>
              </w:rPr>
              <w:t>Cópia do último recibo de renda</w:t>
            </w:r>
          </w:p>
        </w:tc>
        <w:sdt>
          <w:sdtPr>
            <w:rPr>
              <w:rFonts w:ascii="Times New Roman" w:eastAsia="Times New Roman" w:hAnsi="Times New Roman" w:cs="Times New Roman"/>
              <w:lang w:val="pt-BR"/>
            </w:rPr>
            <w:id w:val="3235637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5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934E2B" w:rsidRPr="00B344F6" w:rsidRDefault="002272BA" w:rsidP="00934E2B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B344F6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-19254128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934E2B" w:rsidRPr="00B344F6" w:rsidRDefault="002272BA" w:rsidP="00934E2B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B344F6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-1829706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934E2B" w:rsidRPr="00B344F6" w:rsidRDefault="002272BA" w:rsidP="00934E2B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B344F6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</w:tr>
      <w:tr w:rsidR="00934E2B" w:rsidRPr="00B344F6" w:rsidTr="009A3868">
        <w:trPr>
          <w:trHeight w:val="113"/>
        </w:trPr>
        <w:tc>
          <w:tcPr>
            <w:tcW w:w="9071" w:type="dxa"/>
            <w:gridSpan w:val="4"/>
            <w:tcBorders>
              <w:top w:val="single" w:sz="2" w:space="0" w:color="000000"/>
              <w:left w:val="single" w:sz="4" w:space="0" w:color="FFFFFF" w:themeColor="background1"/>
              <w:bottom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34E2B" w:rsidRPr="00B344F6" w:rsidRDefault="00934E2B" w:rsidP="00AF22A6">
            <w:pPr>
              <w:pStyle w:val="Cabealho21"/>
              <w:spacing w:before="120" w:after="120" w:line="240" w:lineRule="exact"/>
              <w:ind w:left="649" w:right="-17"/>
              <w:rPr>
                <w:rFonts w:ascii="Times New Roman" w:hAnsi="Times New Roman" w:cs="Times New Roman"/>
              </w:rPr>
            </w:pPr>
            <w:r w:rsidRPr="00B344F6">
              <w:rPr>
                <w:rFonts w:ascii="Times New Roman" w:hAnsi="Times New Roman" w:cs="Times New Roman"/>
              </w:rPr>
              <w:t>Para tributação de rendimentos prediais - IRS</w:t>
            </w:r>
          </w:p>
        </w:tc>
      </w:tr>
      <w:tr w:rsidR="00934E2B" w:rsidRPr="00B344F6" w:rsidTr="00DB40CC">
        <w:trPr>
          <w:trHeight w:val="113"/>
        </w:trPr>
        <w:tc>
          <w:tcPr>
            <w:tcW w:w="7403" w:type="dxa"/>
            <w:tcBorders>
              <w:top w:val="single" w:sz="2" w:space="0" w:color="000000"/>
              <w:left w:val="single" w:sz="4" w:space="0" w:color="FFFFFF" w:themeColor="background1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34E2B" w:rsidRPr="00B344F6" w:rsidRDefault="00934E2B" w:rsidP="00934E2B">
            <w:pPr>
              <w:pStyle w:val="PargrafodaLista"/>
              <w:tabs>
                <w:tab w:val="left" w:pos="502"/>
                <w:tab w:val="left" w:pos="9535"/>
              </w:tabs>
              <w:spacing w:before="26"/>
              <w:ind w:left="45" w:right="-17" w:firstLine="0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B344F6">
              <w:rPr>
                <w:rFonts w:ascii="Times New Roman" w:hAnsi="Times New Roman" w:cs="Times New Roman"/>
                <w:sz w:val="20"/>
                <w:szCs w:val="20"/>
              </w:rPr>
              <w:t>Cópia do documento comprovativo do custo</w:t>
            </w:r>
            <w:r w:rsidRPr="00B344F6">
              <w:rPr>
                <w:rFonts w:ascii="Times New Roman" w:hAnsi="Times New Roman" w:cs="Times New Roman"/>
                <w:spacing w:val="-30"/>
                <w:sz w:val="20"/>
                <w:szCs w:val="20"/>
              </w:rPr>
              <w:t xml:space="preserve"> </w:t>
            </w:r>
            <w:r w:rsidRPr="00B344F6">
              <w:rPr>
                <w:rFonts w:ascii="Times New Roman" w:hAnsi="Times New Roman" w:cs="Times New Roman"/>
                <w:sz w:val="20"/>
                <w:szCs w:val="20"/>
              </w:rPr>
              <w:t>da</w:t>
            </w:r>
            <w:r w:rsidRPr="00B344F6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B344F6">
              <w:rPr>
                <w:rFonts w:ascii="Times New Roman" w:hAnsi="Times New Roman" w:cs="Times New Roman"/>
                <w:sz w:val="20"/>
                <w:szCs w:val="20"/>
              </w:rPr>
              <w:t>obra</w:t>
            </w:r>
          </w:p>
        </w:tc>
        <w:sdt>
          <w:sdtPr>
            <w:rPr>
              <w:rFonts w:ascii="Times New Roman" w:eastAsia="Times New Roman" w:hAnsi="Times New Roman" w:cs="Times New Roman"/>
              <w:lang w:val="pt-BR"/>
            </w:rPr>
            <w:id w:val="-18167810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5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934E2B" w:rsidRPr="00B344F6" w:rsidRDefault="002272BA" w:rsidP="00934E2B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B344F6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-13923451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934E2B" w:rsidRPr="00B344F6" w:rsidRDefault="002272BA" w:rsidP="00934E2B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B344F6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-14649561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934E2B" w:rsidRPr="00B344F6" w:rsidRDefault="002272BA" w:rsidP="00934E2B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B344F6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</w:tr>
      <w:tr w:rsidR="00934E2B" w:rsidRPr="00B344F6" w:rsidTr="00DB40CC">
        <w:trPr>
          <w:trHeight w:val="113"/>
        </w:trPr>
        <w:tc>
          <w:tcPr>
            <w:tcW w:w="7403" w:type="dxa"/>
            <w:tcBorders>
              <w:top w:val="single" w:sz="2" w:space="0" w:color="000000"/>
              <w:left w:val="single" w:sz="4" w:space="0" w:color="FFFFFF" w:themeColor="background1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34E2B" w:rsidRPr="00B344F6" w:rsidRDefault="00934E2B" w:rsidP="00934E2B">
            <w:pPr>
              <w:pStyle w:val="PargrafodaLista"/>
              <w:tabs>
                <w:tab w:val="left" w:pos="502"/>
                <w:tab w:val="left" w:pos="9535"/>
              </w:tabs>
              <w:spacing w:before="26"/>
              <w:ind w:left="45" w:right="-17" w:firstLine="0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B344F6">
              <w:rPr>
                <w:rFonts w:ascii="Times New Roman" w:hAnsi="Times New Roman" w:cs="Times New Roman"/>
                <w:sz w:val="20"/>
                <w:szCs w:val="20"/>
              </w:rPr>
              <w:t>Cópia</w:t>
            </w:r>
            <w:r w:rsidRPr="00B344F6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B344F6">
              <w:rPr>
                <w:rFonts w:ascii="Times New Roman" w:hAnsi="Times New Roman" w:cs="Times New Roman"/>
                <w:sz w:val="20"/>
                <w:szCs w:val="20"/>
              </w:rPr>
              <w:t>do</w:t>
            </w:r>
            <w:r w:rsidRPr="00B344F6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B344F6">
              <w:rPr>
                <w:rFonts w:ascii="Times New Roman" w:hAnsi="Times New Roman" w:cs="Times New Roman"/>
                <w:sz w:val="20"/>
                <w:szCs w:val="20"/>
              </w:rPr>
              <w:t>contrato</w:t>
            </w:r>
            <w:r w:rsidRPr="00B344F6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B344F6">
              <w:rPr>
                <w:rFonts w:ascii="Times New Roman" w:hAnsi="Times New Roman" w:cs="Times New Roman"/>
                <w:sz w:val="20"/>
                <w:szCs w:val="20"/>
              </w:rPr>
              <w:t>de</w:t>
            </w:r>
            <w:r w:rsidRPr="00B344F6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B344F6">
              <w:rPr>
                <w:rFonts w:ascii="Times New Roman" w:hAnsi="Times New Roman" w:cs="Times New Roman"/>
                <w:sz w:val="20"/>
                <w:szCs w:val="20"/>
              </w:rPr>
              <w:t>arrendamento</w:t>
            </w:r>
            <w:r w:rsidRPr="00B344F6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B344F6">
              <w:rPr>
                <w:rFonts w:ascii="Times New Roman" w:hAnsi="Times New Roman" w:cs="Times New Roman"/>
                <w:sz w:val="20"/>
                <w:szCs w:val="20"/>
              </w:rPr>
              <w:t>para</w:t>
            </w:r>
            <w:r w:rsidRPr="00B344F6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B344F6">
              <w:rPr>
                <w:rFonts w:ascii="Times New Roman" w:hAnsi="Times New Roman" w:cs="Times New Roman"/>
                <w:sz w:val="20"/>
                <w:szCs w:val="20"/>
              </w:rPr>
              <w:t>habitação</w:t>
            </w:r>
            <w:r w:rsidRPr="00B344F6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B344F6">
              <w:rPr>
                <w:rFonts w:ascii="Times New Roman" w:hAnsi="Times New Roman" w:cs="Times New Roman"/>
                <w:sz w:val="20"/>
                <w:szCs w:val="20"/>
              </w:rPr>
              <w:t>permanente</w:t>
            </w:r>
            <w:r w:rsidRPr="00B344F6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B344F6">
              <w:rPr>
                <w:rFonts w:ascii="Times New Roman" w:hAnsi="Times New Roman" w:cs="Times New Roman"/>
                <w:sz w:val="20"/>
                <w:szCs w:val="20"/>
              </w:rPr>
              <w:t>(nos</w:t>
            </w:r>
            <w:r w:rsidRPr="00B344F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B344F6">
              <w:rPr>
                <w:rFonts w:ascii="Times New Roman" w:hAnsi="Times New Roman" w:cs="Times New Roman"/>
                <w:sz w:val="20"/>
                <w:szCs w:val="20"/>
              </w:rPr>
              <w:t>termos</w:t>
            </w:r>
            <w:r w:rsidRPr="00B344F6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B344F6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B344F6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B344F6">
              <w:rPr>
                <w:rFonts w:ascii="Times New Roman" w:hAnsi="Times New Roman" w:cs="Times New Roman"/>
                <w:sz w:val="20"/>
                <w:szCs w:val="20"/>
              </w:rPr>
              <w:t>para</w:t>
            </w:r>
            <w:r w:rsidRPr="00B344F6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B344F6">
              <w:rPr>
                <w:rFonts w:ascii="Times New Roman" w:hAnsi="Times New Roman" w:cs="Times New Roman"/>
                <w:sz w:val="20"/>
                <w:szCs w:val="20"/>
              </w:rPr>
              <w:t>os</w:t>
            </w:r>
            <w:r w:rsidRPr="00B344F6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B344F6">
              <w:rPr>
                <w:rFonts w:ascii="Times New Roman" w:hAnsi="Times New Roman" w:cs="Times New Roman"/>
                <w:sz w:val="20"/>
                <w:szCs w:val="20"/>
              </w:rPr>
              <w:t>efeitos</w:t>
            </w:r>
            <w:r w:rsidRPr="00B344F6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B344F6">
              <w:rPr>
                <w:rFonts w:ascii="Times New Roman" w:hAnsi="Times New Roman" w:cs="Times New Roman"/>
                <w:sz w:val="20"/>
                <w:szCs w:val="20"/>
              </w:rPr>
              <w:t>do</w:t>
            </w:r>
            <w:r w:rsidRPr="00B344F6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B344F6">
              <w:rPr>
                <w:rFonts w:ascii="Times New Roman" w:hAnsi="Times New Roman" w:cs="Times New Roman"/>
                <w:sz w:val="20"/>
                <w:szCs w:val="20"/>
              </w:rPr>
              <w:t>disposto na alínea ii) da alínea a) do n.º 23 do artigo 71.º do Estatuto dos Benefícios Fiscais)</w:t>
            </w:r>
          </w:p>
        </w:tc>
        <w:sdt>
          <w:sdtPr>
            <w:rPr>
              <w:rFonts w:ascii="Times New Roman" w:eastAsia="Times New Roman" w:hAnsi="Times New Roman" w:cs="Times New Roman"/>
              <w:lang w:val="pt-BR"/>
            </w:rPr>
            <w:id w:val="6682240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5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934E2B" w:rsidRPr="00B344F6" w:rsidRDefault="002272BA" w:rsidP="00934E2B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B344F6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-17968284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934E2B" w:rsidRPr="00B344F6" w:rsidRDefault="002272BA" w:rsidP="00934E2B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B344F6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5430936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934E2B" w:rsidRPr="00B344F6" w:rsidRDefault="002272BA" w:rsidP="00934E2B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B344F6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</w:tr>
      <w:tr w:rsidR="00934E2B" w:rsidRPr="00B344F6" w:rsidTr="00FF4600">
        <w:trPr>
          <w:trHeight w:val="113"/>
        </w:trPr>
        <w:tc>
          <w:tcPr>
            <w:tcW w:w="7403" w:type="dxa"/>
            <w:tcBorders>
              <w:top w:val="single" w:sz="2" w:space="0" w:color="000000"/>
              <w:left w:val="single" w:sz="4" w:space="0" w:color="FFFFFF" w:themeColor="background1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34E2B" w:rsidRPr="00B344F6" w:rsidRDefault="00934E2B" w:rsidP="00934E2B">
            <w:pPr>
              <w:pStyle w:val="PargrafodaLista"/>
              <w:tabs>
                <w:tab w:val="left" w:pos="-65"/>
                <w:tab w:val="left" w:pos="9535"/>
              </w:tabs>
              <w:spacing w:before="26"/>
              <w:ind w:left="0" w:right="-17" w:firstLine="0"/>
              <w:rPr>
                <w:rFonts w:ascii="Times New Roman" w:hAnsi="Times New Roman" w:cs="Times New Roman"/>
                <w:sz w:val="20"/>
                <w:u w:val="single"/>
              </w:rPr>
            </w:pPr>
            <w:r w:rsidRPr="00B344F6">
              <w:rPr>
                <w:rFonts w:ascii="Times New Roman" w:hAnsi="Times New Roman" w:cs="Times New Roman"/>
                <w:sz w:val="20"/>
              </w:rPr>
              <w:t>Cópia do último recibo</w:t>
            </w:r>
            <w:r w:rsidRPr="00B344F6">
              <w:rPr>
                <w:rFonts w:ascii="Times New Roman" w:hAnsi="Times New Roman" w:cs="Times New Roman"/>
                <w:spacing w:val="-8"/>
                <w:sz w:val="20"/>
              </w:rPr>
              <w:t xml:space="preserve"> </w:t>
            </w:r>
            <w:r w:rsidRPr="00B344F6">
              <w:rPr>
                <w:rFonts w:ascii="Times New Roman" w:hAnsi="Times New Roman" w:cs="Times New Roman"/>
                <w:sz w:val="20"/>
              </w:rPr>
              <w:t>de</w:t>
            </w:r>
            <w:r w:rsidRPr="00B344F6">
              <w:rPr>
                <w:rFonts w:ascii="Times New Roman" w:hAnsi="Times New Roman" w:cs="Times New Roman"/>
                <w:spacing w:val="-2"/>
                <w:sz w:val="20"/>
              </w:rPr>
              <w:t xml:space="preserve"> </w:t>
            </w:r>
            <w:r w:rsidRPr="00B344F6">
              <w:rPr>
                <w:rFonts w:ascii="Times New Roman" w:hAnsi="Times New Roman" w:cs="Times New Roman"/>
                <w:sz w:val="20"/>
              </w:rPr>
              <w:t>renda</w:t>
            </w:r>
          </w:p>
        </w:tc>
        <w:sdt>
          <w:sdtPr>
            <w:rPr>
              <w:rFonts w:ascii="Times New Roman" w:eastAsia="Times New Roman" w:hAnsi="Times New Roman" w:cs="Times New Roman"/>
              <w:lang w:val="pt-BR"/>
            </w:rPr>
            <w:id w:val="-16255351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5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934E2B" w:rsidRPr="00B344F6" w:rsidRDefault="002272BA" w:rsidP="00934E2B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B344F6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14150505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934E2B" w:rsidRPr="00B344F6" w:rsidRDefault="002272BA" w:rsidP="00934E2B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B344F6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-21369463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934E2B" w:rsidRPr="00B344F6" w:rsidRDefault="002272BA" w:rsidP="002272BA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B344F6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</w:tr>
      <w:tr w:rsidR="00934E2B" w:rsidRPr="00B344F6" w:rsidTr="009A3868">
        <w:trPr>
          <w:trHeight w:val="113"/>
        </w:trPr>
        <w:tc>
          <w:tcPr>
            <w:tcW w:w="9071" w:type="dxa"/>
            <w:gridSpan w:val="4"/>
            <w:tcBorders>
              <w:top w:val="single" w:sz="2" w:space="0" w:color="000000"/>
              <w:left w:val="single" w:sz="4" w:space="0" w:color="FFFFFF" w:themeColor="background1"/>
              <w:bottom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34E2B" w:rsidRPr="00B344F6" w:rsidRDefault="00934E2B" w:rsidP="00AF22A6">
            <w:pPr>
              <w:pStyle w:val="Cabealho21"/>
              <w:spacing w:before="120" w:after="120" w:line="240" w:lineRule="exact"/>
              <w:ind w:left="649" w:right="-17"/>
              <w:rPr>
                <w:rFonts w:ascii="Times New Roman" w:hAnsi="Times New Roman" w:cs="Times New Roman"/>
              </w:rPr>
            </w:pPr>
            <w:r w:rsidRPr="00B344F6">
              <w:rPr>
                <w:rFonts w:ascii="Times New Roman" w:hAnsi="Times New Roman" w:cs="Times New Roman"/>
              </w:rPr>
              <w:t>Para renovação de isenção de IMI - imóveis afetos a arrendamento para habitação permanente</w:t>
            </w:r>
          </w:p>
        </w:tc>
      </w:tr>
      <w:tr w:rsidR="00934E2B" w:rsidRPr="00B344F6" w:rsidTr="00DB40CC">
        <w:trPr>
          <w:trHeight w:val="113"/>
        </w:trPr>
        <w:tc>
          <w:tcPr>
            <w:tcW w:w="7403" w:type="dxa"/>
            <w:tcBorders>
              <w:top w:val="single" w:sz="2" w:space="0" w:color="000000"/>
              <w:left w:val="single" w:sz="4" w:space="0" w:color="FFFFFF" w:themeColor="background1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34E2B" w:rsidRPr="00B344F6" w:rsidRDefault="00934E2B" w:rsidP="00934E2B">
            <w:pPr>
              <w:pStyle w:val="PargrafodaLista"/>
              <w:numPr>
                <w:ilvl w:val="0"/>
                <w:numId w:val="11"/>
              </w:numPr>
              <w:tabs>
                <w:tab w:val="left" w:pos="-709"/>
                <w:tab w:val="left" w:pos="9535"/>
              </w:tabs>
              <w:spacing w:before="26"/>
              <w:ind w:left="316" w:right="-17" w:hanging="919"/>
              <w:rPr>
                <w:rFonts w:ascii="Times New Roman" w:hAnsi="Times New Roman" w:cs="Times New Roman"/>
                <w:sz w:val="20"/>
                <w:u w:val="single"/>
              </w:rPr>
            </w:pPr>
            <w:r w:rsidRPr="00B344F6">
              <w:rPr>
                <w:rFonts w:ascii="Times New Roman" w:hAnsi="Times New Roman" w:cs="Times New Roman"/>
                <w:position w:val="2"/>
                <w:sz w:val="20"/>
              </w:rPr>
              <w:t>Cópia</w:t>
            </w:r>
            <w:r w:rsidRPr="00B344F6">
              <w:rPr>
                <w:rFonts w:ascii="Times New Roman" w:hAnsi="Times New Roman" w:cs="Times New Roman"/>
                <w:spacing w:val="-6"/>
                <w:position w:val="2"/>
                <w:sz w:val="20"/>
              </w:rPr>
              <w:t xml:space="preserve"> </w:t>
            </w:r>
            <w:r w:rsidRPr="00B344F6">
              <w:rPr>
                <w:rFonts w:ascii="Times New Roman" w:hAnsi="Times New Roman" w:cs="Times New Roman"/>
                <w:position w:val="2"/>
                <w:sz w:val="20"/>
              </w:rPr>
              <w:t>do</w:t>
            </w:r>
            <w:r w:rsidRPr="00B344F6">
              <w:rPr>
                <w:rFonts w:ascii="Times New Roman" w:hAnsi="Times New Roman" w:cs="Times New Roman"/>
                <w:spacing w:val="-7"/>
                <w:position w:val="2"/>
                <w:sz w:val="20"/>
              </w:rPr>
              <w:t xml:space="preserve"> </w:t>
            </w:r>
            <w:r w:rsidRPr="00B344F6">
              <w:rPr>
                <w:rFonts w:ascii="Times New Roman" w:hAnsi="Times New Roman" w:cs="Times New Roman"/>
                <w:position w:val="2"/>
                <w:sz w:val="20"/>
              </w:rPr>
              <w:t>contrato</w:t>
            </w:r>
            <w:r w:rsidRPr="00B344F6">
              <w:rPr>
                <w:rFonts w:ascii="Times New Roman" w:hAnsi="Times New Roman" w:cs="Times New Roman"/>
                <w:spacing w:val="-7"/>
                <w:position w:val="2"/>
                <w:sz w:val="20"/>
              </w:rPr>
              <w:t xml:space="preserve"> </w:t>
            </w:r>
            <w:r w:rsidRPr="00B344F6">
              <w:rPr>
                <w:rFonts w:ascii="Times New Roman" w:hAnsi="Times New Roman" w:cs="Times New Roman"/>
                <w:position w:val="2"/>
                <w:sz w:val="20"/>
              </w:rPr>
              <w:t>de</w:t>
            </w:r>
            <w:r w:rsidRPr="00B344F6">
              <w:rPr>
                <w:rFonts w:ascii="Times New Roman" w:hAnsi="Times New Roman" w:cs="Times New Roman"/>
                <w:spacing w:val="-6"/>
                <w:position w:val="2"/>
                <w:sz w:val="20"/>
              </w:rPr>
              <w:t xml:space="preserve"> </w:t>
            </w:r>
            <w:r w:rsidRPr="00B344F6">
              <w:rPr>
                <w:rFonts w:ascii="Times New Roman" w:hAnsi="Times New Roman" w:cs="Times New Roman"/>
                <w:position w:val="2"/>
                <w:sz w:val="20"/>
              </w:rPr>
              <w:t>arrendamento</w:t>
            </w:r>
            <w:r w:rsidRPr="00B344F6">
              <w:rPr>
                <w:rFonts w:ascii="Times New Roman" w:hAnsi="Times New Roman" w:cs="Times New Roman"/>
                <w:spacing w:val="-7"/>
                <w:position w:val="2"/>
                <w:sz w:val="20"/>
              </w:rPr>
              <w:t xml:space="preserve"> </w:t>
            </w:r>
            <w:r w:rsidRPr="00B344F6">
              <w:rPr>
                <w:rFonts w:ascii="Times New Roman" w:hAnsi="Times New Roman" w:cs="Times New Roman"/>
                <w:position w:val="2"/>
                <w:sz w:val="20"/>
              </w:rPr>
              <w:t>para</w:t>
            </w:r>
            <w:r w:rsidRPr="00B344F6">
              <w:rPr>
                <w:rFonts w:ascii="Times New Roman" w:hAnsi="Times New Roman" w:cs="Times New Roman"/>
                <w:spacing w:val="-7"/>
                <w:position w:val="2"/>
                <w:sz w:val="20"/>
              </w:rPr>
              <w:t xml:space="preserve"> </w:t>
            </w:r>
            <w:r w:rsidRPr="00B344F6">
              <w:rPr>
                <w:rFonts w:ascii="Times New Roman" w:hAnsi="Times New Roman" w:cs="Times New Roman"/>
                <w:position w:val="2"/>
                <w:sz w:val="20"/>
              </w:rPr>
              <w:t>habitação</w:t>
            </w:r>
            <w:r w:rsidRPr="00B344F6">
              <w:rPr>
                <w:rFonts w:ascii="Times New Roman" w:hAnsi="Times New Roman" w:cs="Times New Roman"/>
                <w:spacing w:val="-6"/>
                <w:position w:val="2"/>
                <w:sz w:val="20"/>
              </w:rPr>
              <w:t xml:space="preserve"> </w:t>
            </w:r>
            <w:r w:rsidRPr="00B344F6">
              <w:rPr>
                <w:rFonts w:ascii="Times New Roman" w:hAnsi="Times New Roman" w:cs="Times New Roman"/>
                <w:position w:val="2"/>
                <w:sz w:val="20"/>
              </w:rPr>
              <w:t>permanente</w:t>
            </w:r>
          </w:p>
        </w:tc>
        <w:sdt>
          <w:sdtPr>
            <w:rPr>
              <w:rFonts w:ascii="Times New Roman" w:eastAsia="Times New Roman" w:hAnsi="Times New Roman" w:cs="Times New Roman"/>
              <w:lang w:val="pt-BR"/>
            </w:rPr>
            <w:id w:val="-5455209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5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934E2B" w:rsidRPr="00B344F6" w:rsidRDefault="002272BA" w:rsidP="00934E2B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B344F6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18808132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934E2B" w:rsidRPr="00B344F6" w:rsidRDefault="002272BA" w:rsidP="00934E2B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B344F6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-10677293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934E2B" w:rsidRPr="00B344F6" w:rsidRDefault="002272BA" w:rsidP="00934E2B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B344F6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</w:tr>
      <w:tr w:rsidR="00934E2B" w:rsidRPr="00B344F6" w:rsidTr="00DB40CC">
        <w:trPr>
          <w:trHeight w:val="113"/>
        </w:trPr>
        <w:tc>
          <w:tcPr>
            <w:tcW w:w="7403" w:type="dxa"/>
            <w:tcBorders>
              <w:top w:val="single" w:sz="2" w:space="0" w:color="000000"/>
              <w:left w:val="single" w:sz="4" w:space="0" w:color="FFFFFF" w:themeColor="background1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34E2B" w:rsidRPr="00B344F6" w:rsidRDefault="00934E2B" w:rsidP="00934E2B">
            <w:pPr>
              <w:pStyle w:val="PargrafodaLista"/>
              <w:numPr>
                <w:ilvl w:val="0"/>
                <w:numId w:val="11"/>
              </w:numPr>
              <w:tabs>
                <w:tab w:val="left" w:pos="-709"/>
                <w:tab w:val="left" w:pos="9535"/>
              </w:tabs>
              <w:spacing w:before="26"/>
              <w:ind w:left="316" w:right="-17" w:hanging="919"/>
              <w:rPr>
                <w:rFonts w:ascii="Times New Roman" w:hAnsi="Times New Roman" w:cs="Times New Roman"/>
                <w:sz w:val="20"/>
                <w:u w:val="single"/>
              </w:rPr>
            </w:pPr>
            <w:r w:rsidRPr="00B344F6">
              <w:rPr>
                <w:rFonts w:ascii="Times New Roman" w:hAnsi="Times New Roman" w:cs="Times New Roman"/>
                <w:sz w:val="20"/>
              </w:rPr>
              <w:t>Cópia do último recibo de</w:t>
            </w:r>
            <w:r w:rsidRPr="00B344F6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Pr="00B344F6">
              <w:rPr>
                <w:rFonts w:ascii="Times New Roman" w:hAnsi="Times New Roman" w:cs="Times New Roman"/>
                <w:sz w:val="20"/>
              </w:rPr>
              <w:t>renda</w:t>
            </w:r>
          </w:p>
        </w:tc>
        <w:sdt>
          <w:sdtPr>
            <w:rPr>
              <w:rFonts w:ascii="Times New Roman" w:eastAsia="Times New Roman" w:hAnsi="Times New Roman" w:cs="Times New Roman"/>
              <w:lang w:val="pt-BR"/>
            </w:rPr>
            <w:id w:val="-20709554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5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934E2B" w:rsidRPr="00B344F6" w:rsidRDefault="002272BA" w:rsidP="00934E2B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B344F6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-378242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934E2B" w:rsidRPr="00B344F6" w:rsidRDefault="002272BA" w:rsidP="00934E2B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B344F6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6245905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934E2B" w:rsidRPr="00B344F6" w:rsidRDefault="002272BA" w:rsidP="00934E2B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B344F6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</w:tr>
    </w:tbl>
    <w:p w:rsidR="0061082F" w:rsidRPr="00B344F6" w:rsidRDefault="0061082F" w:rsidP="00DD7707">
      <w:pPr>
        <w:tabs>
          <w:tab w:val="left" w:pos="7230"/>
        </w:tabs>
        <w:spacing w:line="240" w:lineRule="exact"/>
        <w:ind w:hanging="1"/>
        <w:jc w:val="both"/>
        <w:rPr>
          <w:rFonts w:ascii="Times New Roman" w:eastAsia="Times New Roman" w:hAnsi="Times New Roman" w:cs="Times New Roman"/>
          <w:sz w:val="20"/>
          <w:szCs w:val="20"/>
          <w:lang w:val="pt-BR"/>
        </w:rPr>
      </w:pPr>
      <w:r w:rsidRPr="00B344F6">
        <w:rPr>
          <w:rFonts w:ascii="Times New Roman" w:eastAsia="Times New Roman" w:hAnsi="Times New Roman" w:cs="Times New Roman"/>
          <w:sz w:val="20"/>
          <w:szCs w:val="20"/>
          <w:lang w:val="pt-BR"/>
        </w:rPr>
        <w:t xml:space="preserve">Número de exemplares: </w:t>
      </w:r>
      <w:r w:rsidR="00567BC7" w:rsidRPr="00B344F6">
        <w:rPr>
          <w:rFonts w:ascii="Times New Roman" w:eastAsia="Times New Roman" w:hAnsi="Times New Roman" w:cs="Times New Roman"/>
          <w:b/>
          <w:sz w:val="20"/>
          <w:szCs w:val="20"/>
          <w:lang w:val="pt-BR"/>
        </w:rPr>
        <w:t>1</w:t>
      </w:r>
      <w:r w:rsidRPr="00B344F6">
        <w:rPr>
          <w:rFonts w:ascii="Times New Roman" w:eastAsia="Times New Roman" w:hAnsi="Times New Roman" w:cs="Times New Roman"/>
          <w:sz w:val="20"/>
          <w:szCs w:val="20"/>
          <w:lang w:val="pt-BR"/>
        </w:rPr>
        <w:tab/>
      </w:r>
      <w:r w:rsidRPr="00B344F6">
        <w:rPr>
          <w:rFonts w:ascii="Times New Roman" w:eastAsia="Times New Roman" w:hAnsi="Times New Roman" w:cs="Times New Roman"/>
          <w:b/>
          <w:bCs/>
          <w:sz w:val="20"/>
          <w:szCs w:val="20"/>
          <w:lang w:val="pt-BR"/>
        </w:rPr>
        <w:t xml:space="preserve">N.A. </w:t>
      </w:r>
      <w:r w:rsidRPr="00B344F6">
        <w:rPr>
          <w:rFonts w:ascii="Times New Roman" w:eastAsia="Times New Roman" w:hAnsi="Times New Roman" w:cs="Times New Roman"/>
          <w:sz w:val="20"/>
          <w:szCs w:val="20"/>
          <w:lang w:val="pt-BR"/>
        </w:rPr>
        <w:t>Não Aplicável</w:t>
      </w:r>
    </w:p>
    <w:p w:rsidR="00F90AAC" w:rsidRPr="00B344F6" w:rsidRDefault="00A8437F" w:rsidP="0086255A">
      <w:pPr>
        <w:pStyle w:val="5CAMPOHEADER"/>
        <w:tabs>
          <w:tab w:val="clear" w:pos="2680"/>
          <w:tab w:val="clear" w:pos="4670"/>
          <w:tab w:val="left" w:pos="4820"/>
          <w:tab w:val="left" w:pos="6521"/>
          <w:tab w:val="left" w:pos="9072"/>
        </w:tabs>
        <w:spacing w:before="720" w:line="240" w:lineRule="atLeast"/>
        <w:rPr>
          <w:rStyle w:val="OSUBLINHADO"/>
          <w:rFonts w:ascii="Times New Roman" w:hAnsi="Times New Roman" w:cs="Times New Roman"/>
          <w:color w:val="auto"/>
        </w:rPr>
      </w:pPr>
      <w:r w:rsidRPr="00B344F6">
        <w:rPr>
          <w:rFonts w:ascii="Times New Roman" w:hAnsi="Times New Roman" w:cs="Times New Roman"/>
          <w:color w:val="auto"/>
        </w:rPr>
        <w:t xml:space="preserve">O trabalhador/ </w:t>
      </w:r>
      <w:r w:rsidR="00EC16A4">
        <w:rPr>
          <w:rStyle w:val="0BOLD"/>
          <w:rFonts w:ascii="Times New Roman" w:hAnsi="Times New Roman" w:cs="Times New Roman"/>
          <w:b w:val="0"/>
          <w:caps w:val="0"/>
          <w:color w:val="auto"/>
        </w:rPr>
        <w:t>A</w:t>
      </w:r>
      <w:r w:rsidR="00EC16A4" w:rsidRPr="00EC16A4">
        <w:rPr>
          <w:rStyle w:val="0BOLD"/>
          <w:rFonts w:ascii="Times New Roman" w:hAnsi="Times New Roman" w:cs="Times New Roman"/>
          <w:b w:val="0"/>
          <w:caps w:val="0"/>
          <w:color w:val="auto"/>
        </w:rPr>
        <w:t>ssinatura</w:t>
      </w:r>
      <w:r w:rsidRPr="00B344F6">
        <w:rPr>
          <w:rStyle w:val="0BOLD"/>
          <w:rFonts w:ascii="Times New Roman" w:hAnsi="Times New Roman" w:cs="Times New Roman"/>
          <w:color w:val="auto"/>
        </w:rPr>
        <w:t xml:space="preserve">  </w:t>
      </w:r>
      <w:r w:rsidR="002975D7" w:rsidRPr="00B344F6">
        <w:rPr>
          <w:rStyle w:val="OSUBLINHADO"/>
          <w:rFonts w:ascii="Times New Roman" w:hAnsi="Times New Roman" w:cs="Times New Roman"/>
          <w:caps w:val="0"/>
          <w:color w:val="auto"/>
          <w:sz w:val="18"/>
        </w:rPr>
        <w:fldChar w:fldCharType="begin">
          <w:ffData>
            <w:name w:val="Texto9"/>
            <w:enabled/>
            <w:calcOnExit w:val="0"/>
            <w:textInput/>
          </w:ffData>
        </w:fldChar>
      </w:r>
      <w:r w:rsidR="002975D7" w:rsidRPr="00B344F6">
        <w:rPr>
          <w:rStyle w:val="OSUBLINHADO"/>
          <w:rFonts w:ascii="Times New Roman" w:hAnsi="Times New Roman" w:cs="Times New Roman"/>
          <w:caps w:val="0"/>
          <w:color w:val="auto"/>
          <w:sz w:val="18"/>
        </w:rPr>
        <w:instrText xml:space="preserve"> FORMTEXT </w:instrText>
      </w:r>
      <w:r w:rsidR="002975D7" w:rsidRPr="00B344F6">
        <w:rPr>
          <w:rStyle w:val="OSUBLINHADO"/>
          <w:rFonts w:ascii="Times New Roman" w:hAnsi="Times New Roman" w:cs="Times New Roman"/>
          <w:caps w:val="0"/>
          <w:color w:val="auto"/>
          <w:sz w:val="18"/>
        </w:rPr>
      </w:r>
      <w:r w:rsidR="002975D7" w:rsidRPr="00B344F6">
        <w:rPr>
          <w:rStyle w:val="OSUBLINHADO"/>
          <w:rFonts w:ascii="Times New Roman" w:hAnsi="Times New Roman" w:cs="Times New Roman"/>
          <w:caps w:val="0"/>
          <w:color w:val="auto"/>
          <w:sz w:val="18"/>
        </w:rPr>
        <w:fldChar w:fldCharType="separate"/>
      </w:r>
      <w:r w:rsidR="002975D7"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18"/>
        </w:rPr>
        <w:t> </w:t>
      </w:r>
      <w:r w:rsidR="002975D7"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18"/>
        </w:rPr>
        <w:t> </w:t>
      </w:r>
      <w:r w:rsidR="002975D7"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18"/>
        </w:rPr>
        <w:t> </w:t>
      </w:r>
      <w:r w:rsidR="002975D7"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18"/>
        </w:rPr>
        <w:t> </w:t>
      </w:r>
      <w:r w:rsidR="002975D7"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18"/>
        </w:rPr>
        <w:t> </w:t>
      </w:r>
      <w:r w:rsidR="002975D7" w:rsidRPr="00B344F6">
        <w:rPr>
          <w:rStyle w:val="OSUBLINHADO"/>
          <w:rFonts w:ascii="Times New Roman" w:hAnsi="Times New Roman" w:cs="Times New Roman"/>
          <w:caps w:val="0"/>
          <w:color w:val="auto"/>
          <w:sz w:val="18"/>
        </w:rPr>
        <w:fldChar w:fldCharType="end"/>
      </w:r>
      <w:r w:rsidR="002975D7" w:rsidRPr="00B344F6">
        <w:rPr>
          <w:rStyle w:val="OSUBLINHADO"/>
          <w:rFonts w:ascii="Times New Roman" w:hAnsi="Times New Roman" w:cs="Times New Roman"/>
          <w:caps w:val="0"/>
          <w:color w:val="auto"/>
          <w:sz w:val="18"/>
        </w:rPr>
        <w:tab/>
      </w:r>
      <w:r w:rsidRPr="00B344F6">
        <w:rPr>
          <w:rStyle w:val="0BOLD"/>
          <w:rFonts w:ascii="Times New Roman" w:hAnsi="Times New Roman" w:cs="Times New Roman"/>
          <w:color w:val="auto"/>
        </w:rPr>
        <w:t xml:space="preserve">  </w:t>
      </w:r>
      <w:r w:rsidRPr="00B344F6">
        <w:rPr>
          <w:rFonts w:ascii="Times New Roman" w:hAnsi="Times New Roman" w:cs="Times New Roman"/>
          <w:color w:val="auto"/>
        </w:rPr>
        <w:t>DATA</w:t>
      </w:r>
      <w:r w:rsidRPr="00B344F6">
        <w:rPr>
          <w:rStyle w:val="0BOLD"/>
          <w:rFonts w:ascii="Times New Roman" w:hAnsi="Times New Roman" w:cs="Times New Roman"/>
          <w:color w:val="auto"/>
        </w:rPr>
        <w:t xml:space="preserve"> </w:t>
      </w:r>
      <w:r w:rsidR="002975D7"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18"/>
        </w:rPr>
        <w:fldChar w:fldCharType="begin">
          <w:ffData>
            <w:name w:val="Texto9"/>
            <w:enabled/>
            <w:calcOnExit w:val="0"/>
            <w:textInput/>
          </w:ffData>
        </w:fldChar>
      </w:r>
      <w:r w:rsidR="002975D7"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18"/>
        </w:rPr>
        <w:instrText xml:space="preserve"> FORMTEXT </w:instrText>
      </w:r>
      <w:r w:rsidR="002975D7"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18"/>
        </w:rPr>
      </w:r>
      <w:r w:rsidR="002975D7"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18"/>
        </w:rPr>
        <w:fldChar w:fldCharType="separate"/>
      </w:r>
      <w:r w:rsidR="002975D7"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18"/>
        </w:rPr>
        <w:t> </w:t>
      </w:r>
      <w:r w:rsidR="002975D7"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18"/>
        </w:rPr>
        <w:t> </w:t>
      </w:r>
      <w:r w:rsidR="002975D7"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18"/>
        </w:rPr>
        <w:t> </w:t>
      </w:r>
      <w:r w:rsidR="002975D7"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18"/>
        </w:rPr>
        <w:t> </w:t>
      </w:r>
      <w:r w:rsidR="002975D7"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18"/>
        </w:rPr>
        <w:t> </w:t>
      </w:r>
      <w:r w:rsidR="002975D7"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18"/>
        </w:rPr>
        <w:fldChar w:fldCharType="end"/>
      </w:r>
      <w:r w:rsidR="002975D7"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18"/>
        </w:rPr>
        <w:tab/>
      </w:r>
      <w:r w:rsidRPr="00B344F6">
        <w:rPr>
          <w:rFonts w:ascii="Times New Roman" w:hAnsi="Times New Roman" w:cs="Times New Roman"/>
          <w:color w:val="auto"/>
        </w:rPr>
        <w:t xml:space="preserve">  N.º Mecanográfico  </w:t>
      </w:r>
      <w:r w:rsidR="002975D7"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18"/>
        </w:rPr>
        <w:fldChar w:fldCharType="begin">
          <w:ffData>
            <w:name w:val="Texto9"/>
            <w:enabled/>
            <w:calcOnExit w:val="0"/>
            <w:textInput/>
          </w:ffData>
        </w:fldChar>
      </w:r>
      <w:r w:rsidR="002975D7"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18"/>
        </w:rPr>
        <w:instrText xml:space="preserve"> FORMTEXT </w:instrText>
      </w:r>
      <w:r w:rsidR="002975D7"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18"/>
        </w:rPr>
      </w:r>
      <w:r w:rsidR="002975D7"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18"/>
        </w:rPr>
        <w:fldChar w:fldCharType="separate"/>
      </w:r>
      <w:r w:rsidR="002975D7"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18"/>
        </w:rPr>
        <w:t> </w:t>
      </w:r>
      <w:r w:rsidR="002975D7"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18"/>
        </w:rPr>
        <w:t> </w:t>
      </w:r>
      <w:r w:rsidR="002975D7"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18"/>
        </w:rPr>
        <w:t> </w:t>
      </w:r>
      <w:r w:rsidR="002975D7"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18"/>
        </w:rPr>
        <w:t> </w:t>
      </w:r>
      <w:r w:rsidR="002975D7"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18"/>
        </w:rPr>
        <w:t> </w:t>
      </w:r>
      <w:r w:rsidR="002975D7"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18"/>
        </w:rPr>
        <w:fldChar w:fldCharType="end"/>
      </w:r>
    </w:p>
    <w:sectPr w:rsidR="00F90AAC" w:rsidRPr="00B344F6" w:rsidSect="00B4276C">
      <w:footerReference w:type="default" r:id="rId16"/>
      <w:type w:val="nextColumn"/>
      <w:pgSz w:w="11906" w:h="16838" w:code="9"/>
      <w:pgMar w:top="851" w:right="1418" w:bottom="851" w:left="1418" w:header="720" w:footer="357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D28AC" w:rsidRDefault="00BD28AC">
      <w:r>
        <w:separator/>
      </w:r>
    </w:p>
  </w:endnote>
  <w:endnote w:type="continuationSeparator" w:id="0">
    <w:p w:rsidR="00BD28AC" w:rsidRDefault="00BD28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nionPro-Regular">
    <w:charset w:val="00"/>
    <w:family w:val="auto"/>
    <w:pitch w:val="variable"/>
    <w:sig w:usb0="00000001" w:usb1="00000001" w:usb2="00000000" w:usb3="00000000" w:csb0="0000019F" w:csb1="00000000"/>
  </w:font>
  <w:font w:name="SourceSansPro-Regular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SourceSansPro-Bold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SourceSansPro-Black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SourceSansPro-Light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ArialMT">
    <w:altName w:val="Arial"/>
    <w:charset w:val="00"/>
    <w:family w:val="swiss"/>
    <w:pitch w:val="variable"/>
    <w:sig w:usb0="E0002AFF" w:usb1="C0007843" w:usb2="00000009" w:usb3="00000000" w:csb0="000001FF" w:csb1="00000000"/>
  </w:font>
  <w:font w:name="SourceSansPro-Semibold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KozMinPr6N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-Rom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28AC" w:rsidRPr="00DD7707" w:rsidRDefault="00BD28AC" w:rsidP="00BD28AC">
    <w:pPr>
      <w:spacing w:before="100" w:beforeAutospacing="1" w:after="119"/>
      <w:jc w:val="center"/>
      <w:rPr>
        <w:rFonts w:ascii="Times New Roman" w:eastAsia="Times New Roman" w:hAnsi="Times New Roman" w:cs="Times New Roman"/>
        <w:sz w:val="14"/>
        <w:szCs w:val="14"/>
        <w:lang w:val="pt-PT" w:eastAsia="pt-PT"/>
      </w:rPr>
    </w:pPr>
    <w:bookmarkStart w:id="18" w:name="_Hlk8655377"/>
    <w:r w:rsidRPr="00DD7707">
      <w:rPr>
        <w:rFonts w:ascii="Times New Roman" w:eastAsia="Times New Roman" w:hAnsi="Times New Roman" w:cs="Times New Roman"/>
        <w:color w:val="00000A"/>
        <w:sz w:val="14"/>
        <w:szCs w:val="14"/>
        <w:lang w:eastAsia="pt-PT"/>
      </w:rPr>
      <w:t xml:space="preserve">Telef: (+351) 239 857 500 </w:t>
    </w:r>
    <w:r w:rsidRPr="00DD7707">
      <w:rPr>
        <w:rFonts w:ascii="Times New Roman" w:eastAsia="Times New Roman" w:hAnsi="Times New Roman" w:cs="Times New Roman"/>
        <w:color w:val="00000A"/>
        <w:sz w:val="14"/>
        <w:szCs w:val="14"/>
        <w:lang w:val="pt-PT" w:eastAsia="pt-PT"/>
      </w:rPr>
      <w:t xml:space="preserve">▪ </w:t>
    </w:r>
    <w:r w:rsidRPr="00DD7707">
      <w:rPr>
        <w:rFonts w:ascii="Times New Roman" w:eastAsia="Times New Roman" w:hAnsi="Times New Roman" w:cs="Times New Roman"/>
        <w:color w:val="00000A"/>
        <w:sz w:val="14"/>
        <w:szCs w:val="14"/>
        <w:lang w:eastAsia="pt-PT"/>
      </w:rPr>
      <w:t xml:space="preserve">Fax: (+351) 239 820 114 </w:t>
    </w:r>
    <w:r w:rsidRPr="00DD7707">
      <w:rPr>
        <w:rFonts w:ascii="Times New Roman" w:eastAsia="Times New Roman" w:hAnsi="Times New Roman" w:cs="Times New Roman"/>
        <w:color w:val="00000A"/>
        <w:sz w:val="14"/>
        <w:szCs w:val="14"/>
        <w:lang w:val="pt-PT" w:eastAsia="pt-PT"/>
      </w:rPr>
      <w:t xml:space="preserve">▪ </w:t>
    </w:r>
    <w:r w:rsidRPr="00DD7707">
      <w:rPr>
        <w:rFonts w:ascii="Times New Roman" w:eastAsia="Times New Roman" w:hAnsi="Times New Roman" w:cs="Times New Roman"/>
        <w:color w:val="00000A"/>
        <w:sz w:val="14"/>
        <w:szCs w:val="14"/>
        <w:lang w:eastAsia="pt-PT"/>
      </w:rPr>
      <w:t xml:space="preserve">e-mail: </w:t>
    </w:r>
    <w:hyperlink r:id="rId1" w:history="1">
      <w:r w:rsidRPr="00DD7707">
        <w:rPr>
          <w:rFonts w:ascii="Times New Roman" w:eastAsia="Times New Roman" w:hAnsi="Times New Roman" w:cs="Times New Roman"/>
          <w:color w:val="000080"/>
          <w:sz w:val="14"/>
          <w:szCs w:val="14"/>
          <w:u w:val="single"/>
          <w:lang w:val="pt-PT" w:eastAsia="pt-PT"/>
        </w:rPr>
        <w:t>geral@cm-coimbra.pt</w:t>
      </w:r>
    </w:hyperlink>
    <w:r w:rsidRPr="00DD7707">
      <w:rPr>
        <w:rFonts w:ascii="Times New Roman" w:eastAsia="Times New Roman" w:hAnsi="Times New Roman" w:cs="Times New Roman"/>
        <w:color w:val="000000"/>
        <w:sz w:val="14"/>
        <w:szCs w:val="14"/>
        <w:lang w:eastAsia="pt-PT"/>
      </w:rPr>
      <w:t xml:space="preserve"> </w:t>
    </w:r>
    <w:r w:rsidRPr="00DD7707">
      <w:rPr>
        <w:rFonts w:ascii="Times New Roman" w:eastAsia="Times New Roman" w:hAnsi="Times New Roman" w:cs="Times New Roman"/>
        <w:color w:val="00000A"/>
        <w:sz w:val="14"/>
        <w:szCs w:val="14"/>
        <w:lang w:val="pt-PT" w:eastAsia="pt-PT"/>
      </w:rPr>
      <w:t xml:space="preserve">▪ </w:t>
    </w:r>
    <w:r w:rsidRPr="00DD7707">
      <w:rPr>
        <w:rFonts w:ascii="Times New Roman" w:eastAsia="Times New Roman" w:hAnsi="Times New Roman" w:cs="Times New Roman"/>
        <w:color w:val="00000A"/>
        <w:sz w:val="14"/>
        <w:szCs w:val="14"/>
        <w:lang w:eastAsia="pt-PT"/>
      </w:rPr>
      <w:t>Praça 8 de Maio – 3000-300 COIMBRA-PORTUGAL ▪ NIF: 506415082</w:t>
    </w:r>
  </w:p>
  <w:bookmarkEnd w:id="18"/>
  <w:p w:rsidR="00BD28AC" w:rsidRPr="00DD7707" w:rsidRDefault="00BD28AC" w:rsidP="00BD28AC">
    <w:pPr>
      <w:pStyle w:val="Rodap"/>
      <w:tabs>
        <w:tab w:val="clear" w:pos="9360"/>
        <w:tab w:val="right" w:pos="9070"/>
      </w:tabs>
      <w:rPr>
        <w:rFonts w:ascii="Times New Roman" w:hAnsi="Times New Roman" w:cs="Times New Roman"/>
        <w:sz w:val="14"/>
        <w:szCs w:val="14"/>
      </w:rPr>
    </w:pPr>
    <w:r w:rsidRPr="00DD7707">
      <w:rPr>
        <w:rFonts w:ascii="Times New Roman" w:eastAsia="Times New Roman" w:hAnsi="Times New Roman" w:cs="Times New Roman"/>
        <w:caps/>
        <w:color w:val="000000"/>
        <w:sz w:val="14"/>
        <w:szCs w:val="14"/>
        <w:lang w:val="pt-PT"/>
      </w:rPr>
      <w:t>Imp 214– R04</w:t>
    </w:r>
    <w:r w:rsidRPr="00DD7707">
      <w:rPr>
        <w:rFonts w:ascii="Times New Roman" w:eastAsia="Times New Roman" w:hAnsi="Times New Roman" w:cs="Times New Roman"/>
        <w:caps/>
        <w:color w:val="000000"/>
        <w:sz w:val="14"/>
        <w:szCs w:val="14"/>
        <w:lang w:val="pt-PT"/>
      </w:rPr>
      <w:tab/>
    </w:r>
    <w:r w:rsidRPr="00DD7707">
      <w:rPr>
        <w:rFonts w:ascii="Times New Roman" w:eastAsia="Times New Roman" w:hAnsi="Times New Roman" w:cs="Times New Roman"/>
        <w:caps/>
        <w:color w:val="000000"/>
        <w:sz w:val="14"/>
        <w:szCs w:val="14"/>
        <w:lang w:val="pt-PT"/>
      </w:rPr>
      <w:tab/>
      <w:t xml:space="preserve">Página </w:t>
    </w:r>
    <w:r w:rsidRPr="00DD7707">
      <w:rPr>
        <w:rFonts w:ascii="Times New Roman" w:eastAsia="Times New Roman" w:hAnsi="Times New Roman" w:cs="Times New Roman"/>
        <w:caps/>
        <w:color w:val="000000"/>
        <w:sz w:val="14"/>
        <w:szCs w:val="14"/>
        <w:lang w:val="pt-PT"/>
      </w:rPr>
      <w:fldChar w:fldCharType="begin"/>
    </w:r>
    <w:r w:rsidRPr="00DD7707">
      <w:rPr>
        <w:rFonts w:ascii="Times New Roman" w:eastAsia="Times New Roman" w:hAnsi="Times New Roman" w:cs="Times New Roman"/>
        <w:caps/>
        <w:color w:val="000000"/>
        <w:sz w:val="14"/>
        <w:szCs w:val="14"/>
        <w:lang w:val="pt-PT"/>
      </w:rPr>
      <w:instrText xml:space="preserve"> PAGE   \* MERGEFORMAT </w:instrText>
    </w:r>
    <w:r w:rsidRPr="00DD7707">
      <w:rPr>
        <w:rFonts w:ascii="Times New Roman" w:eastAsia="Times New Roman" w:hAnsi="Times New Roman" w:cs="Times New Roman"/>
        <w:caps/>
        <w:color w:val="000000"/>
        <w:sz w:val="14"/>
        <w:szCs w:val="14"/>
        <w:lang w:val="pt-PT"/>
      </w:rPr>
      <w:fldChar w:fldCharType="separate"/>
    </w:r>
    <w:r w:rsidRPr="00DD7707">
      <w:rPr>
        <w:rFonts w:ascii="Times New Roman" w:eastAsia="Times New Roman" w:hAnsi="Times New Roman" w:cs="Times New Roman"/>
        <w:caps/>
        <w:noProof/>
        <w:color w:val="000000"/>
        <w:sz w:val="14"/>
        <w:szCs w:val="14"/>
        <w:lang w:val="pt-PT"/>
      </w:rPr>
      <w:t>1</w:t>
    </w:r>
    <w:r w:rsidRPr="00DD7707">
      <w:rPr>
        <w:rFonts w:ascii="Times New Roman" w:eastAsia="Times New Roman" w:hAnsi="Times New Roman" w:cs="Times New Roman"/>
        <w:caps/>
        <w:color w:val="000000"/>
        <w:sz w:val="14"/>
        <w:szCs w:val="14"/>
        <w:lang w:val="pt-PT"/>
      </w:rPr>
      <w:fldChar w:fldCharType="end"/>
    </w:r>
    <w:r w:rsidRPr="00DD7707">
      <w:rPr>
        <w:rFonts w:ascii="Times New Roman" w:eastAsia="Times New Roman" w:hAnsi="Times New Roman" w:cs="Times New Roman"/>
        <w:caps/>
        <w:color w:val="000000"/>
        <w:sz w:val="14"/>
        <w:szCs w:val="14"/>
        <w:lang w:val="pt-PT"/>
      </w:rPr>
      <w:t xml:space="preserve"> de </w:t>
    </w:r>
    <w:r w:rsidRPr="00DD7707">
      <w:rPr>
        <w:rFonts w:ascii="Times New Roman" w:eastAsia="Times New Roman" w:hAnsi="Times New Roman" w:cs="Times New Roman"/>
        <w:caps/>
        <w:color w:val="000000"/>
        <w:sz w:val="14"/>
        <w:szCs w:val="14"/>
        <w:lang w:val="pt-PT"/>
      </w:rPr>
      <w:fldChar w:fldCharType="begin"/>
    </w:r>
    <w:r w:rsidRPr="00DD7707">
      <w:rPr>
        <w:rFonts w:ascii="Times New Roman" w:eastAsia="Times New Roman" w:hAnsi="Times New Roman" w:cs="Times New Roman"/>
        <w:caps/>
        <w:color w:val="000000"/>
        <w:sz w:val="14"/>
        <w:szCs w:val="14"/>
        <w:lang w:val="pt-PT"/>
      </w:rPr>
      <w:instrText xml:space="preserve"> NUMPAGES   \* MERGEFORMAT </w:instrText>
    </w:r>
    <w:r w:rsidRPr="00DD7707">
      <w:rPr>
        <w:rFonts w:ascii="Times New Roman" w:eastAsia="Times New Roman" w:hAnsi="Times New Roman" w:cs="Times New Roman"/>
        <w:caps/>
        <w:color w:val="000000"/>
        <w:sz w:val="14"/>
        <w:szCs w:val="14"/>
        <w:lang w:val="pt-PT"/>
      </w:rPr>
      <w:fldChar w:fldCharType="separate"/>
    </w:r>
    <w:r w:rsidRPr="00DD7707">
      <w:rPr>
        <w:rFonts w:ascii="Times New Roman" w:eastAsia="Times New Roman" w:hAnsi="Times New Roman" w:cs="Times New Roman"/>
        <w:caps/>
        <w:noProof/>
        <w:color w:val="000000"/>
        <w:sz w:val="14"/>
        <w:szCs w:val="14"/>
        <w:lang w:val="pt-PT"/>
      </w:rPr>
      <w:t>6</w:t>
    </w:r>
    <w:r w:rsidRPr="00DD7707">
      <w:rPr>
        <w:rFonts w:ascii="Times New Roman" w:eastAsia="Times New Roman" w:hAnsi="Times New Roman" w:cs="Times New Roman"/>
        <w:caps/>
        <w:color w:val="000000"/>
        <w:sz w:val="14"/>
        <w:szCs w:val="14"/>
        <w:lang w:val="pt-PT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D28AC" w:rsidRDefault="00BD28AC">
      <w:r>
        <w:separator/>
      </w:r>
    </w:p>
  </w:footnote>
  <w:footnote w:type="continuationSeparator" w:id="0">
    <w:p w:rsidR="00BD28AC" w:rsidRDefault="00BD28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B11BC4"/>
    <w:multiLevelType w:val="hybridMultilevel"/>
    <w:tmpl w:val="9EC0AD44"/>
    <w:lvl w:ilvl="0" w:tplc="AB88226C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0734B2"/>
    <w:multiLevelType w:val="singleLevel"/>
    <w:tmpl w:val="026A172A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2D0265CE"/>
    <w:multiLevelType w:val="hybridMultilevel"/>
    <w:tmpl w:val="E7D430C4"/>
    <w:lvl w:ilvl="0" w:tplc="D1F6800E">
      <w:numFmt w:val="bullet"/>
      <w:lvlText w:val="-"/>
      <w:lvlJc w:val="left"/>
      <w:pPr>
        <w:ind w:left="317" w:hanging="101"/>
      </w:pPr>
      <w:rPr>
        <w:rFonts w:ascii="Arial Narrow" w:eastAsia="Arial Narrow" w:hAnsi="Arial Narrow" w:cs="Arial Narrow" w:hint="default"/>
        <w:w w:val="100"/>
        <w:sz w:val="20"/>
        <w:szCs w:val="20"/>
        <w:lang w:val="pt-PT" w:eastAsia="pt-PT" w:bidi="pt-PT"/>
      </w:rPr>
    </w:lvl>
    <w:lvl w:ilvl="1" w:tplc="EFD0B8D2">
      <w:start w:val="1"/>
      <w:numFmt w:val="lowerLetter"/>
      <w:lvlText w:val="%2)"/>
      <w:lvlJc w:val="left"/>
      <w:pPr>
        <w:ind w:left="946" w:hanging="192"/>
      </w:pPr>
      <w:rPr>
        <w:rFonts w:ascii="Arial Narrow" w:eastAsia="Arial Narrow" w:hAnsi="Arial Narrow" w:cs="Arial Narrow" w:hint="default"/>
        <w:b w:val="0"/>
        <w:spacing w:val="-1"/>
        <w:w w:val="100"/>
        <w:sz w:val="20"/>
        <w:szCs w:val="20"/>
        <w:lang w:val="pt-PT" w:eastAsia="pt-PT" w:bidi="pt-PT"/>
      </w:rPr>
    </w:lvl>
    <w:lvl w:ilvl="2" w:tplc="ED7A28DE">
      <w:numFmt w:val="bullet"/>
      <w:lvlText w:val="•"/>
      <w:lvlJc w:val="left"/>
      <w:pPr>
        <w:ind w:left="1804" w:hanging="192"/>
      </w:pPr>
      <w:rPr>
        <w:rFonts w:hint="default"/>
        <w:lang w:val="pt-PT" w:eastAsia="pt-PT" w:bidi="pt-PT"/>
      </w:rPr>
    </w:lvl>
    <w:lvl w:ilvl="3" w:tplc="49084852">
      <w:numFmt w:val="bullet"/>
      <w:lvlText w:val="•"/>
      <w:lvlJc w:val="left"/>
      <w:pPr>
        <w:ind w:left="2668" w:hanging="192"/>
      </w:pPr>
      <w:rPr>
        <w:rFonts w:hint="default"/>
        <w:lang w:val="pt-PT" w:eastAsia="pt-PT" w:bidi="pt-PT"/>
      </w:rPr>
    </w:lvl>
    <w:lvl w:ilvl="4" w:tplc="F6B2B0B4">
      <w:numFmt w:val="bullet"/>
      <w:lvlText w:val="•"/>
      <w:lvlJc w:val="left"/>
      <w:pPr>
        <w:ind w:left="3532" w:hanging="192"/>
      </w:pPr>
      <w:rPr>
        <w:rFonts w:hint="default"/>
        <w:lang w:val="pt-PT" w:eastAsia="pt-PT" w:bidi="pt-PT"/>
      </w:rPr>
    </w:lvl>
    <w:lvl w:ilvl="5" w:tplc="7DD861A4">
      <w:numFmt w:val="bullet"/>
      <w:lvlText w:val="•"/>
      <w:lvlJc w:val="left"/>
      <w:pPr>
        <w:ind w:left="4396" w:hanging="192"/>
      </w:pPr>
      <w:rPr>
        <w:rFonts w:hint="default"/>
        <w:lang w:val="pt-PT" w:eastAsia="pt-PT" w:bidi="pt-PT"/>
      </w:rPr>
    </w:lvl>
    <w:lvl w:ilvl="6" w:tplc="2E480892">
      <w:numFmt w:val="bullet"/>
      <w:lvlText w:val="•"/>
      <w:lvlJc w:val="left"/>
      <w:pPr>
        <w:ind w:left="5260" w:hanging="192"/>
      </w:pPr>
      <w:rPr>
        <w:rFonts w:hint="default"/>
        <w:lang w:val="pt-PT" w:eastAsia="pt-PT" w:bidi="pt-PT"/>
      </w:rPr>
    </w:lvl>
    <w:lvl w:ilvl="7" w:tplc="20F80AF4">
      <w:numFmt w:val="bullet"/>
      <w:lvlText w:val="•"/>
      <w:lvlJc w:val="left"/>
      <w:pPr>
        <w:ind w:left="6124" w:hanging="192"/>
      </w:pPr>
      <w:rPr>
        <w:rFonts w:hint="default"/>
        <w:lang w:val="pt-PT" w:eastAsia="pt-PT" w:bidi="pt-PT"/>
      </w:rPr>
    </w:lvl>
    <w:lvl w:ilvl="8" w:tplc="809C3D8A">
      <w:numFmt w:val="bullet"/>
      <w:lvlText w:val="•"/>
      <w:lvlJc w:val="left"/>
      <w:pPr>
        <w:ind w:left="6988" w:hanging="192"/>
      </w:pPr>
      <w:rPr>
        <w:rFonts w:hint="default"/>
        <w:lang w:val="pt-PT" w:eastAsia="pt-PT" w:bidi="pt-PT"/>
      </w:rPr>
    </w:lvl>
  </w:abstractNum>
  <w:abstractNum w:abstractNumId="3" w15:restartNumberingAfterBreak="0">
    <w:nsid w:val="2FEB0C01"/>
    <w:multiLevelType w:val="multilevel"/>
    <w:tmpl w:val="48CAF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22C0E85"/>
    <w:multiLevelType w:val="multilevel"/>
    <w:tmpl w:val="E9CE1A04"/>
    <w:lvl w:ilvl="0">
      <w:start w:val="1"/>
      <w:numFmt w:val="decimal"/>
      <w:pStyle w:val="7TABELANUMERO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401D58AE"/>
    <w:multiLevelType w:val="hybridMultilevel"/>
    <w:tmpl w:val="685637BC"/>
    <w:lvl w:ilvl="0" w:tplc="806E6FFA">
      <w:start w:val="1"/>
      <w:numFmt w:val="lowerLetter"/>
      <w:lvlText w:val="%1)"/>
      <w:lvlJc w:val="left"/>
      <w:pPr>
        <w:ind w:left="712" w:hanging="360"/>
      </w:pPr>
      <w:rPr>
        <w:rFonts w:eastAsiaTheme="minorEastAsia" w:cstheme="minorBidi" w:hint="default"/>
        <w:b/>
        <w:color w:val="00B050"/>
      </w:rPr>
    </w:lvl>
    <w:lvl w:ilvl="1" w:tplc="08160019" w:tentative="1">
      <w:start w:val="1"/>
      <w:numFmt w:val="lowerLetter"/>
      <w:lvlText w:val="%2."/>
      <w:lvlJc w:val="left"/>
      <w:pPr>
        <w:ind w:left="1432" w:hanging="360"/>
      </w:pPr>
    </w:lvl>
    <w:lvl w:ilvl="2" w:tplc="0816001B" w:tentative="1">
      <w:start w:val="1"/>
      <w:numFmt w:val="lowerRoman"/>
      <w:lvlText w:val="%3."/>
      <w:lvlJc w:val="right"/>
      <w:pPr>
        <w:ind w:left="2152" w:hanging="180"/>
      </w:pPr>
    </w:lvl>
    <w:lvl w:ilvl="3" w:tplc="0816000F" w:tentative="1">
      <w:start w:val="1"/>
      <w:numFmt w:val="decimal"/>
      <w:lvlText w:val="%4."/>
      <w:lvlJc w:val="left"/>
      <w:pPr>
        <w:ind w:left="2872" w:hanging="360"/>
      </w:pPr>
    </w:lvl>
    <w:lvl w:ilvl="4" w:tplc="08160019" w:tentative="1">
      <w:start w:val="1"/>
      <w:numFmt w:val="lowerLetter"/>
      <w:lvlText w:val="%5."/>
      <w:lvlJc w:val="left"/>
      <w:pPr>
        <w:ind w:left="3592" w:hanging="360"/>
      </w:pPr>
    </w:lvl>
    <w:lvl w:ilvl="5" w:tplc="0816001B" w:tentative="1">
      <w:start w:val="1"/>
      <w:numFmt w:val="lowerRoman"/>
      <w:lvlText w:val="%6."/>
      <w:lvlJc w:val="right"/>
      <w:pPr>
        <w:ind w:left="4312" w:hanging="180"/>
      </w:pPr>
    </w:lvl>
    <w:lvl w:ilvl="6" w:tplc="0816000F" w:tentative="1">
      <w:start w:val="1"/>
      <w:numFmt w:val="decimal"/>
      <w:lvlText w:val="%7."/>
      <w:lvlJc w:val="left"/>
      <w:pPr>
        <w:ind w:left="5032" w:hanging="360"/>
      </w:pPr>
    </w:lvl>
    <w:lvl w:ilvl="7" w:tplc="08160019" w:tentative="1">
      <w:start w:val="1"/>
      <w:numFmt w:val="lowerLetter"/>
      <w:lvlText w:val="%8."/>
      <w:lvlJc w:val="left"/>
      <w:pPr>
        <w:ind w:left="5752" w:hanging="360"/>
      </w:pPr>
    </w:lvl>
    <w:lvl w:ilvl="8" w:tplc="0816001B" w:tentative="1">
      <w:start w:val="1"/>
      <w:numFmt w:val="lowerRoman"/>
      <w:lvlText w:val="%9."/>
      <w:lvlJc w:val="right"/>
      <w:pPr>
        <w:ind w:left="6472" w:hanging="180"/>
      </w:pPr>
    </w:lvl>
  </w:abstractNum>
  <w:abstractNum w:abstractNumId="6" w15:restartNumberingAfterBreak="0">
    <w:nsid w:val="44AF1F7F"/>
    <w:multiLevelType w:val="hybridMultilevel"/>
    <w:tmpl w:val="267CACF4"/>
    <w:lvl w:ilvl="0" w:tplc="EFD0B8D2">
      <w:start w:val="1"/>
      <w:numFmt w:val="lowerLetter"/>
      <w:lvlText w:val="%1)"/>
      <w:lvlJc w:val="left"/>
      <w:pPr>
        <w:ind w:left="946" w:hanging="192"/>
      </w:pPr>
      <w:rPr>
        <w:rFonts w:ascii="Arial Narrow" w:eastAsia="Arial Narrow" w:hAnsi="Arial Narrow" w:cs="Arial Narrow" w:hint="default"/>
        <w:b w:val="0"/>
        <w:spacing w:val="-1"/>
        <w:w w:val="100"/>
        <w:sz w:val="20"/>
        <w:szCs w:val="20"/>
        <w:lang w:val="pt-PT" w:eastAsia="pt-PT" w:bidi="pt-P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6A2F2F"/>
    <w:multiLevelType w:val="multilevel"/>
    <w:tmpl w:val="BDF270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7TABELANUMEROS21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0907A18"/>
    <w:multiLevelType w:val="hybridMultilevel"/>
    <w:tmpl w:val="D3A888FC"/>
    <w:lvl w:ilvl="0" w:tplc="F048AF70">
      <w:start w:val="1"/>
      <w:numFmt w:val="lowerLetter"/>
      <w:lvlText w:val="%1)"/>
      <w:lvlJc w:val="left"/>
      <w:pPr>
        <w:ind w:left="712" w:hanging="360"/>
      </w:pPr>
      <w:rPr>
        <w:rFonts w:hint="default"/>
        <w:b w:val="0"/>
      </w:rPr>
    </w:lvl>
    <w:lvl w:ilvl="1" w:tplc="08160019" w:tentative="1">
      <w:start w:val="1"/>
      <w:numFmt w:val="lowerLetter"/>
      <w:lvlText w:val="%2."/>
      <w:lvlJc w:val="left"/>
      <w:pPr>
        <w:ind w:left="1432" w:hanging="360"/>
      </w:pPr>
    </w:lvl>
    <w:lvl w:ilvl="2" w:tplc="0816001B" w:tentative="1">
      <w:start w:val="1"/>
      <w:numFmt w:val="lowerRoman"/>
      <w:lvlText w:val="%3."/>
      <w:lvlJc w:val="right"/>
      <w:pPr>
        <w:ind w:left="2152" w:hanging="180"/>
      </w:pPr>
    </w:lvl>
    <w:lvl w:ilvl="3" w:tplc="0816000F" w:tentative="1">
      <w:start w:val="1"/>
      <w:numFmt w:val="decimal"/>
      <w:lvlText w:val="%4."/>
      <w:lvlJc w:val="left"/>
      <w:pPr>
        <w:ind w:left="2872" w:hanging="360"/>
      </w:pPr>
    </w:lvl>
    <w:lvl w:ilvl="4" w:tplc="08160019" w:tentative="1">
      <w:start w:val="1"/>
      <w:numFmt w:val="lowerLetter"/>
      <w:lvlText w:val="%5."/>
      <w:lvlJc w:val="left"/>
      <w:pPr>
        <w:ind w:left="3592" w:hanging="360"/>
      </w:pPr>
    </w:lvl>
    <w:lvl w:ilvl="5" w:tplc="0816001B" w:tentative="1">
      <w:start w:val="1"/>
      <w:numFmt w:val="lowerRoman"/>
      <w:lvlText w:val="%6."/>
      <w:lvlJc w:val="right"/>
      <w:pPr>
        <w:ind w:left="4312" w:hanging="180"/>
      </w:pPr>
    </w:lvl>
    <w:lvl w:ilvl="6" w:tplc="0816000F" w:tentative="1">
      <w:start w:val="1"/>
      <w:numFmt w:val="decimal"/>
      <w:lvlText w:val="%7."/>
      <w:lvlJc w:val="left"/>
      <w:pPr>
        <w:ind w:left="5032" w:hanging="360"/>
      </w:pPr>
    </w:lvl>
    <w:lvl w:ilvl="7" w:tplc="08160019" w:tentative="1">
      <w:start w:val="1"/>
      <w:numFmt w:val="lowerLetter"/>
      <w:lvlText w:val="%8."/>
      <w:lvlJc w:val="left"/>
      <w:pPr>
        <w:ind w:left="5752" w:hanging="360"/>
      </w:pPr>
    </w:lvl>
    <w:lvl w:ilvl="8" w:tplc="0816001B" w:tentative="1">
      <w:start w:val="1"/>
      <w:numFmt w:val="lowerRoman"/>
      <w:lvlText w:val="%9."/>
      <w:lvlJc w:val="right"/>
      <w:pPr>
        <w:ind w:left="6472" w:hanging="180"/>
      </w:pPr>
    </w:lvl>
  </w:abstractNum>
  <w:abstractNum w:abstractNumId="9" w15:restartNumberingAfterBreak="0">
    <w:nsid w:val="52DD3CF1"/>
    <w:multiLevelType w:val="multilevel"/>
    <w:tmpl w:val="7A521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6D336AE"/>
    <w:multiLevelType w:val="hybridMultilevel"/>
    <w:tmpl w:val="79AACCFA"/>
    <w:lvl w:ilvl="0" w:tplc="4CBC4456">
      <w:start w:val="1"/>
      <w:numFmt w:val="lowerLetter"/>
      <w:lvlText w:val="%1)"/>
      <w:lvlJc w:val="left"/>
      <w:pPr>
        <w:ind w:left="946" w:hanging="192"/>
      </w:pPr>
      <w:rPr>
        <w:rFonts w:ascii="Source Sans Pro" w:eastAsia="Arial Narrow" w:hAnsi="Source Sans Pro" w:cs="Arial Narrow" w:hint="default"/>
        <w:spacing w:val="-1"/>
        <w:w w:val="100"/>
        <w:sz w:val="20"/>
        <w:szCs w:val="20"/>
        <w:lang w:val="pt-PT" w:eastAsia="pt-PT" w:bidi="pt-PT"/>
      </w:rPr>
    </w:lvl>
    <w:lvl w:ilvl="1" w:tplc="68248524">
      <w:numFmt w:val="bullet"/>
      <w:lvlText w:val="•"/>
      <w:lvlJc w:val="left"/>
      <w:pPr>
        <w:ind w:left="1908" w:hanging="192"/>
      </w:pPr>
      <w:rPr>
        <w:rFonts w:hint="default"/>
        <w:lang w:val="pt-PT" w:eastAsia="pt-PT" w:bidi="pt-PT"/>
      </w:rPr>
    </w:lvl>
    <w:lvl w:ilvl="2" w:tplc="1E46D988">
      <w:numFmt w:val="bullet"/>
      <w:lvlText w:val="•"/>
      <w:lvlJc w:val="left"/>
      <w:pPr>
        <w:ind w:left="2877" w:hanging="192"/>
      </w:pPr>
      <w:rPr>
        <w:rFonts w:hint="default"/>
        <w:lang w:val="pt-PT" w:eastAsia="pt-PT" w:bidi="pt-PT"/>
      </w:rPr>
    </w:lvl>
    <w:lvl w:ilvl="3" w:tplc="B69E7BA2">
      <w:numFmt w:val="bullet"/>
      <w:lvlText w:val="•"/>
      <w:lvlJc w:val="left"/>
      <w:pPr>
        <w:ind w:left="3845" w:hanging="192"/>
      </w:pPr>
      <w:rPr>
        <w:rFonts w:hint="default"/>
        <w:lang w:val="pt-PT" w:eastAsia="pt-PT" w:bidi="pt-PT"/>
      </w:rPr>
    </w:lvl>
    <w:lvl w:ilvl="4" w:tplc="619CF410">
      <w:numFmt w:val="bullet"/>
      <w:lvlText w:val="•"/>
      <w:lvlJc w:val="left"/>
      <w:pPr>
        <w:ind w:left="4814" w:hanging="192"/>
      </w:pPr>
      <w:rPr>
        <w:rFonts w:hint="default"/>
        <w:lang w:val="pt-PT" w:eastAsia="pt-PT" w:bidi="pt-PT"/>
      </w:rPr>
    </w:lvl>
    <w:lvl w:ilvl="5" w:tplc="CFCC4EA2">
      <w:numFmt w:val="bullet"/>
      <w:lvlText w:val="•"/>
      <w:lvlJc w:val="left"/>
      <w:pPr>
        <w:ind w:left="5782" w:hanging="192"/>
      </w:pPr>
      <w:rPr>
        <w:rFonts w:hint="default"/>
        <w:lang w:val="pt-PT" w:eastAsia="pt-PT" w:bidi="pt-PT"/>
      </w:rPr>
    </w:lvl>
    <w:lvl w:ilvl="6" w:tplc="1C4035A6">
      <w:numFmt w:val="bullet"/>
      <w:lvlText w:val="•"/>
      <w:lvlJc w:val="left"/>
      <w:pPr>
        <w:ind w:left="6751" w:hanging="192"/>
      </w:pPr>
      <w:rPr>
        <w:rFonts w:hint="default"/>
        <w:lang w:val="pt-PT" w:eastAsia="pt-PT" w:bidi="pt-PT"/>
      </w:rPr>
    </w:lvl>
    <w:lvl w:ilvl="7" w:tplc="84ECDCC2">
      <w:numFmt w:val="bullet"/>
      <w:lvlText w:val="•"/>
      <w:lvlJc w:val="left"/>
      <w:pPr>
        <w:ind w:left="7719" w:hanging="192"/>
      </w:pPr>
      <w:rPr>
        <w:rFonts w:hint="default"/>
        <w:lang w:val="pt-PT" w:eastAsia="pt-PT" w:bidi="pt-PT"/>
      </w:rPr>
    </w:lvl>
    <w:lvl w:ilvl="8" w:tplc="A22E4786">
      <w:numFmt w:val="bullet"/>
      <w:lvlText w:val="•"/>
      <w:lvlJc w:val="left"/>
      <w:pPr>
        <w:ind w:left="8688" w:hanging="192"/>
      </w:pPr>
      <w:rPr>
        <w:rFonts w:hint="default"/>
        <w:lang w:val="pt-PT" w:eastAsia="pt-PT" w:bidi="pt-PT"/>
      </w:rPr>
    </w:lvl>
  </w:abstractNum>
  <w:abstractNum w:abstractNumId="11" w15:restartNumberingAfterBreak="0">
    <w:nsid w:val="56E9649F"/>
    <w:multiLevelType w:val="hybridMultilevel"/>
    <w:tmpl w:val="267CACF4"/>
    <w:lvl w:ilvl="0" w:tplc="EFD0B8D2">
      <w:start w:val="1"/>
      <w:numFmt w:val="lowerLetter"/>
      <w:lvlText w:val="%1)"/>
      <w:lvlJc w:val="left"/>
      <w:pPr>
        <w:ind w:left="946" w:hanging="192"/>
      </w:pPr>
      <w:rPr>
        <w:rFonts w:ascii="Arial Narrow" w:eastAsia="Arial Narrow" w:hAnsi="Arial Narrow" w:cs="Arial Narrow" w:hint="default"/>
        <w:b w:val="0"/>
        <w:spacing w:val="-1"/>
        <w:w w:val="100"/>
        <w:sz w:val="20"/>
        <w:szCs w:val="20"/>
        <w:lang w:val="pt-PT" w:eastAsia="pt-PT" w:bidi="pt-P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2F0B63"/>
    <w:multiLevelType w:val="hybridMultilevel"/>
    <w:tmpl w:val="F054839C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D72E7E"/>
    <w:multiLevelType w:val="hybridMultilevel"/>
    <w:tmpl w:val="C5B43BC8"/>
    <w:lvl w:ilvl="0" w:tplc="EFD0B8D2">
      <w:start w:val="1"/>
      <w:numFmt w:val="lowerLetter"/>
      <w:lvlText w:val="%1)"/>
      <w:lvlJc w:val="left"/>
      <w:pPr>
        <w:ind w:left="946" w:hanging="192"/>
      </w:pPr>
      <w:rPr>
        <w:rFonts w:ascii="Arial Narrow" w:eastAsia="Arial Narrow" w:hAnsi="Arial Narrow" w:cs="Arial Narrow" w:hint="default"/>
        <w:b w:val="0"/>
        <w:spacing w:val="-1"/>
        <w:w w:val="100"/>
        <w:sz w:val="20"/>
        <w:szCs w:val="20"/>
        <w:lang w:val="pt-PT" w:eastAsia="pt-PT" w:bidi="pt-PT"/>
      </w:r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C10AC7"/>
    <w:multiLevelType w:val="hybridMultilevel"/>
    <w:tmpl w:val="21B8D2F2"/>
    <w:lvl w:ilvl="0" w:tplc="03AC26BC">
      <w:start w:val="1"/>
      <w:numFmt w:val="bullet"/>
      <w:pStyle w:val="4LEGISLAO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14"/>
  </w:num>
  <w:num w:numId="5">
    <w:abstractNumId w:val="1"/>
  </w:num>
  <w:num w:numId="6">
    <w:abstractNumId w:val="14"/>
  </w:num>
  <w:num w:numId="7">
    <w:abstractNumId w:val="14"/>
  </w:num>
  <w:num w:numId="8">
    <w:abstractNumId w:val="14"/>
  </w:num>
  <w:num w:numId="9">
    <w:abstractNumId w:val="12"/>
  </w:num>
  <w:num w:numId="10">
    <w:abstractNumId w:val="10"/>
  </w:num>
  <w:num w:numId="11">
    <w:abstractNumId w:val="2"/>
  </w:num>
  <w:num w:numId="12">
    <w:abstractNumId w:val="14"/>
  </w:num>
  <w:num w:numId="13">
    <w:abstractNumId w:val="14"/>
  </w:num>
  <w:num w:numId="14">
    <w:abstractNumId w:val="14"/>
  </w:num>
  <w:num w:numId="15">
    <w:abstractNumId w:val="14"/>
  </w:num>
  <w:num w:numId="16">
    <w:abstractNumId w:val="9"/>
  </w:num>
  <w:num w:numId="17">
    <w:abstractNumId w:val="14"/>
  </w:num>
  <w:num w:numId="18">
    <w:abstractNumId w:val="14"/>
  </w:num>
  <w:num w:numId="19">
    <w:abstractNumId w:val="14"/>
  </w:num>
  <w:num w:numId="20">
    <w:abstractNumId w:val="14"/>
  </w:num>
  <w:num w:numId="21">
    <w:abstractNumId w:val="14"/>
  </w:num>
  <w:num w:numId="22">
    <w:abstractNumId w:val="8"/>
  </w:num>
  <w:num w:numId="23">
    <w:abstractNumId w:val="5"/>
  </w:num>
  <w:num w:numId="24">
    <w:abstractNumId w:val="6"/>
  </w:num>
  <w:num w:numId="25">
    <w:abstractNumId w:val="11"/>
  </w:num>
  <w:num w:numId="26">
    <w:abstractNumId w:val="14"/>
  </w:num>
  <w:num w:numId="27">
    <w:abstractNumId w:val="14"/>
  </w:num>
  <w:num w:numId="28">
    <w:abstractNumId w:val="13"/>
  </w:num>
  <w:num w:numId="29">
    <w:abstractNumId w:val="14"/>
  </w:num>
  <w:num w:numId="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+nZuCOGBbOiSzheJDkNdgMhWTwaySl5UGag/fAjU6WaCsa3+C8LBCpdsBuWhmlGpYXLEt8LLJyv0g16Z1zgy7g==" w:salt="GosyBJd4fdHcINDLL8/Qfw=="/>
  <w:defaultTabStop w:val="709"/>
  <w:autoHyphenation/>
  <w:hyphenationZone w:val="425"/>
  <w:drawingGridHorizontalSpacing w:val="120"/>
  <w:drawingGridVerticalSpacing w:val="163"/>
  <w:displayHorizontalDrawingGridEvery w:val="0"/>
  <w:displayVerticalDrawingGridEvery w:val="2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622D"/>
    <w:rsid w:val="000169A1"/>
    <w:rsid w:val="000255D2"/>
    <w:rsid w:val="0006074F"/>
    <w:rsid w:val="00065998"/>
    <w:rsid w:val="000762C2"/>
    <w:rsid w:val="000846B7"/>
    <w:rsid w:val="00086BBE"/>
    <w:rsid w:val="00094347"/>
    <w:rsid w:val="000A291E"/>
    <w:rsid w:val="000B223F"/>
    <w:rsid w:val="000D774E"/>
    <w:rsid w:val="000D7FC7"/>
    <w:rsid w:val="00107047"/>
    <w:rsid w:val="001108B6"/>
    <w:rsid w:val="00120F98"/>
    <w:rsid w:val="00130ABA"/>
    <w:rsid w:val="00133489"/>
    <w:rsid w:val="00135D66"/>
    <w:rsid w:val="00135F8D"/>
    <w:rsid w:val="001444CD"/>
    <w:rsid w:val="00161922"/>
    <w:rsid w:val="00162C74"/>
    <w:rsid w:val="00184507"/>
    <w:rsid w:val="0019448E"/>
    <w:rsid w:val="001C2DA3"/>
    <w:rsid w:val="001C40BB"/>
    <w:rsid w:val="001C5AD6"/>
    <w:rsid w:val="001D29E2"/>
    <w:rsid w:val="002053CF"/>
    <w:rsid w:val="002219F3"/>
    <w:rsid w:val="00225A59"/>
    <w:rsid w:val="002272BA"/>
    <w:rsid w:val="00241492"/>
    <w:rsid w:val="00264CDA"/>
    <w:rsid w:val="002975D7"/>
    <w:rsid w:val="002977B7"/>
    <w:rsid w:val="00297AC3"/>
    <w:rsid w:val="002C320E"/>
    <w:rsid w:val="002D215F"/>
    <w:rsid w:val="002D477D"/>
    <w:rsid w:val="002E2769"/>
    <w:rsid w:val="002F3A7B"/>
    <w:rsid w:val="002F7994"/>
    <w:rsid w:val="00303D6A"/>
    <w:rsid w:val="003401DC"/>
    <w:rsid w:val="0034666B"/>
    <w:rsid w:val="003803C3"/>
    <w:rsid w:val="0039503A"/>
    <w:rsid w:val="003B49D5"/>
    <w:rsid w:val="003B71A2"/>
    <w:rsid w:val="003C0BC6"/>
    <w:rsid w:val="003E4125"/>
    <w:rsid w:val="003E7B1D"/>
    <w:rsid w:val="003F5BCE"/>
    <w:rsid w:val="004236C9"/>
    <w:rsid w:val="00452114"/>
    <w:rsid w:val="0045686C"/>
    <w:rsid w:val="00464DF9"/>
    <w:rsid w:val="00482F04"/>
    <w:rsid w:val="004A4FB3"/>
    <w:rsid w:val="004B3625"/>
    <w:rsid w:val="004D622D"/>
    <w:rsid w:val="004E563E"/>
    <w:rsid w:val="004E7B3F"/>
    <w:rsid w:val="004F0265"/>
    <w:rsid w:val="004F0747"/>
    <w:rsid w:val="0050644A"/>
    <w:rsid w:val="00507CB6"/>
    <w:rsid w:val="005144A1"/>
    <w:rsid w:val="00520B5C"/>
    <w:rsid w:val="00531854"/>
    <w:rsid w:val="005344C5"/>
    <w:rsid w:val="00537099"/>
    <w:rsid w:val="00541A7F"/>
    <w:rsid w:val="005450E1"/>
    <w:rsid w:val="005460A8"/>
    <w:rsid w:val="00562B29"/>
    <w:rsid w:val="00564046"/>
    <w:rsid w:val="00567BC7"/>
    <w:rsid w:val="00584ABE"/>
    <w:rsid w:val="0059035D"/>
    <w:rsid w:val="00595977"/>
    <w:rsid w:val="005A3C11"/>
    <w:rsid w:val="005D7146"/>
    <w:rsid w:val="005E3A0F"/>
    <w:rsid w:val="005E732A"/>
    <w:rsid w:val="00602871"/>
    <w:rsid w:val="0060532A"/>
    <w:rsid w:val="0061082F"/>
    <w:rsid w:val="00627AD1"/>
    <w:rsid w:val="00644210"/>
    <w:rsid w:val="00655C66"/>
    <w:rsid w:val="00666A21"/>
    <w:rsid w:val="00675BE2"/>
    <w:rsid w:val="00680B3E"/>
    <w:rsid w:val="006853F3"/>
    <w:rsid w:val="00695233"/>
    <w:rsid w:val="006A4E90"/>
    <w:rsid w:val="006E14A2"/>
    <w:rsid w:val="006E34B1"/>
    <w:rsid w:val="006F25FE"/>
    <w:rsid w:val="00723AA3"/>
    <w:rsid w:val="0075045E"/>
    <w:rsid w:val="007563EF"/>
    <w:rsid w:val="00783E29"/>
    <w:rsid w:val="007841F8"/>
    <w:rsid w:val="007B0DA9"/>
    <w:rsid w:val="007D3B76"/>
    <w:rsid w:val="007F1D7B"/>
    <w:rsid w:val="0082318B"/>
    <w:rsid w:val="00826C60"/>
    <w:rsid w:val="00850480"/>
    <w:rsid w:val="0086255A"/>
    <w:rsid w:val="008634A9"/>
    <w:rsid w:val="008731D4"/>
    <w:rsid w:val="00886EDA"/>
    <w:rsid w:val="008E3F4B"/>
    <w:rsid w:val="008E73F8"/>
    <w:rsid w:val="009017B7"/>
    <w:rsid w:val="00903AC9"/>
    <w:rsid w:val="009345C6"/>
    <w:rsid w:val="00934E2B"/>
    <w:rsid w:val="009406AC"/>
    <w:rsid w:val="00942D8F"/>
    <w:rsid w:val="009464A3"/>
    <w:rsid w:val="0095014B"/>
    <w:rsid w:val="00960801"/>
    <w:rsid w:val="00970173"/>
    <w:rsid w:val="009A3868"/>
    <w:rsid w:val="009B0FD4"/>
    <w:rsid w:val="009D65C0"/>
    <w:rsid w:val="009E4655"/>
    <w:rsid w:val="009E65AF"/>
    <w:rsid w:val="009F5132"/>
    <w:rsid w:val="00A3268A"/>
    <w:rsid w:val="00A45251"/>
    <w:rsid w:val="00A57B7B"/>
    <w:rsid w:val="00A63495"/>
    <w:rsid w:val="00A8437F"/>
    <w:rsid w:val="00AA24BC"/>
    <w:rsid w:val="00AA4780"/>
    <w:rsid w:val="00AB0D50"/>
    <w:rsid w:val="00AB51DA"/>
    <w:rsid w:val="00AE1B66"/>
    <w:rsid w:val="00AF22A6"/>
    <w:rsid w:val="00B12F33"/>
    <w:rsid w:val="00B2576E"/>
    <w:rsid w:val="00B344F6"/>
    <w:rsid w:val="00B4276C"/>
    <w:rsid w:val="00B52A56"/>
    <w:rsid w:val="00B574C5"/>
    <w:rsid w:val="00B63FB8"/>
    <w:rsid w:val="00B7508A"/>
    <w:rsid w:val="00B82F9A"/>
    <w:rsid w:val="00BA2E9A"/>
    <w:rsid w:val="00BA4941"/>
    <w:rsid w:val="00BB2FAC"/>
    <w:rsid w:val="00BC1201"/>
    <w:rsid w:val="00BC69F7"/>
    <w:rsid w:val="00BD28AC"/>
    <w:rsid w:val="00BE6DC9"/>
    <w:rsid w:val="00BF3B52"/>
    <w:rsid w:val="00BF45BC"/>
    <w:rsid w:val="00C11042"/>
    <w:rsid w:val="00C235C2"/>
    <w:rsid w:val="00C57533"/>
    <w:rsid w:val="00C63C03"/>
    <w:rsid w:val="00C823C2"/>
    <w:rsid w:val="00C970B9"/>
    <w:rsid w:val="00CC1E7E"/>
    <w:rsid w:val="00CE44A0"/>
    <w:rsid w:val="00D05C8F"/>
    <w:rsid w:val="00D2204A"/>
    <w:rsid w:val="00D239BD"/>
    <w:rsid w:val="00D2766B"/>
    <w:rsid w:val="00D42FD6"/>
    <w:rsid w:val="00D44E30"/>
    <w:rsid w:val="00D45733"/>
    <w:rsid w:val="00D51D0B"/>
    <w:rsid w:val="00D758E3"/>
    <w:rsid w:val="00D75E98"/>
    <w:rsid w:val="00DB40CC"/>
    <w:rsid w:val="00DC0B2E"/>
    <w:rsid w:val="00DC2C2D"/>
    <w:rsid w:val="00DC65E8"/>
    <w:rsid w:val="00DD7707"/>
    <w:rsid w:val="00DE2935"/>
    <w:rsid w:val="00E07DF9"/>
    <w:rsid w:val="00E07FD4"/>
    <w:rsid w:val="00E35558"/>
    <w:rsid w:val="00E4449E"/>
    <w:rsid w:val="00E74DDA"/>
    <w:rsid w:val="00EB0768"/>
    <w:rsid w:val="00EC048E"/>
    <w:rsid w:val="00EC16A4"/>
    <w:rsid w:val="00EC59A1"/>
    <w:rsid w:val="00EC646D"/>
    <w:rsid w:val="00EE5513"/>
    <w:rsid w:val="00EE6513"/>
    <w:rsid w:val="00F0071B"/>
    <w:rsid w:val="00F42B91"/>
    <w:rsid w:val="00F652FD"/>
    <w:rsid w:val="00F65651"/>
    <w:rsid w:val="00F67B94"/>
    <w:rsid w:val="00F90AAC"/>
    <w:rsid w:val="00FA4F78"/>
    <w:rsid w:val="00FB690E"/>
    <w:rsid w:val="00FF24C3"/>
    <w:rsid w:val="00FF4600"/>
    <w:rsid w:val="00FF6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A9F4F9"/>
  <w14:defaultImageDpi w14:val="0"/>
  <w15:docId w15:val="{CAF913F6-F3FA-465D-81E2-7AF0BB28E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449E"/>
    <w:rPr>
      <w:rFonts w:asciiTheme="minorHAnsi" w:eastAsiaTheme="minorEastAsia" w:hAnsiTheme="minorHAnsi" w:cstheme="minorBidi"/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ParagraphStyle">
    <w:name w:val="[No Paragraph Style]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US"/>
    </w:rPr>
  </w:style>
  <w:style w:type="paragraph" w:customStyle="1" w:styleId="1FONTE">
    <w:name w:val="1 FONTE"/>
    <w:basedOn w:val="NoParagraphStyle"/>
    <w:uiPriority w:val="99"/>
    <w:pPr>
      <w:spacing w:line="240" w:lineRule="atLeast"/>
      <w:jc w:val="both"/>
    </w:pPr>
    <w:rPr>
      <w:rFonts w:ascii="SourceSansPro-Regular" w:hAnsi="SourceSansPro-Regular" w:cs="SourceSansPro-Regular"/>
      <w:sz w:val="20"/>
      <w:szCs w:val="20"/>
      <w:lang w:val="pt-PT"/>
    </w:rPr>
  </w:style>
  <w:style w:type="paragraph" w:customStyle="1" w:styleId="4TEXTOCOMESPAO">
    <w:name w:val="4 TEXTO COM ESPAÇO"/>
    <w:basedOn w:val="1FONTE"/>
    <w:uiPriority w:val="99"/>
    <w:pPr>
      <w:suppressAutoHyphens/>
      <w:spacing w:before="113"/>
    </w:pPr>
    <w:rPr>
      <w:lang w:val="pt-BR"/>
    </w:rPr>
  </w:style>
  <w:style w:type="paragraph" w:customStyle="1" w:styleId="1TITULOBASE">
    <w:name w:val="1 TITULO BASE"/>
    <w:basedOn w:val="1FONTE"/>
    <w:uiPriority w:val="99"/>
    <w:pPr>
      <w:suppressAutoHyphens/>
      <w:jc w:val="left"/>
    </w:pPr>
    <w:rPr>
      <w:rFonts w:ascii="SourceSansPro-Bold" w:hAnsi="SourceSansPro-Bold" w:cs="SourceSansPro-Bold"/>
      <w:b/>
      <w:bCs/>
      <w:sz w:val="22"/>
      <w:szCs w:val="22"/>
    </w:rPr>
  </w:style>
  <w:style w:type="paragraph" w:customStyle="1" w:styleId="2TITULO">
    <w:name w:val="2 TITULO"/>
    <w:basedOn w:val="1TITULOBASE"/>
    <w:uiPriority w:val="99"/>
    <w:rPr>
      <w:rFonts w:ascii="SourceSansPro-Black" w:hAnsi="SourceSansPro-Black" w:cs="SourceSansPro-Black"/>
      <w:caps/>
    </w:rPr>
  </w:style>
  <w:style w:type="paragraph" w:customStyle="1" w:styleId="7TABELATITULO">
    <w:name w:val="7 TABELA TITULO"/>
    <w:basedOn w:val="2TITULO"/>
    <w:uiPriority w:val="99"/>
    <w:pPr>
      <w:spacing w:before="255" w:after="113" w:line="160" w:lineRule="atLeast"/>
    </w:pPr>
    <w:rPr>
      <w:sz w:val="18"/>
      <w:szCs w:val="18"/>
    </w:rPr>
  </w:style>
  <w:style w:type="paragraph" w:customStyle="1" w:styleId="7TABELATITULO2">
    <w:name w:val="7 TABELA TITULO 2"/>
    <w:basedOn w:val="7TABELATITULO"/>
    <w:uiPriority w:val="99"/>
    <w:pPr>
      <w:spacing w:before="0" w:after="0"/>
    </w:pPr>
    <w:rPr>
      <w:rFonts w:ascii="SourceSansPro-Regular" w:hAnsi="SourceSansPro-Regular" w:cs="SourceSansPro-Regular"/>
    </w:rPr>
  </w:style>
  <w:style w:type="paragraph" w:customStyle="1" w:styleId="4TEXTOSEMESPAO">
    <w:name w:val="4 TEXTO SEM ESPAÇO"/>
    <w:basedOn w:val="4TEXTOCOMESPAO"/>
    <w:uiPriority w:val="99"/>
    <w:pPr>
      <w:spacing w:before="0"/>
    </w:pPr>
  </w:style>
  <w:style w:type="paragraph" w:customStyle="1" w:styleId="7TABELATEXTO8">
    <w:name w:val="7 TABELA TEXTO 8"/>
    <w:basedOn w:val="4TEXTOSEMESPAO"/>
    <w:uiPriority w:val="99"/>
    <w:pPr>
      <w:spacing w:line="180" w:lineRule="atLeast"/>
      <w:jc w:val="left"/>
    </w:pPr>
    <w:rPr>
      <w:sz w:val="16"/>
      <w:szCs w:val="16"/>
    </w:rPr>
  </w:style>
  <w:style w:type="paragraph" w:customStyle="1" w:styleId="7TABELATABELACOLOCAO">
    <w:name w:val="7 TABELA TABELA COLOCAÇÃO"/>
    <w:basedOn w:val="7TABELATEXTO8"/>
    <w:uiPriority w:val="99"/>
    <w:pPr>
      <w:spacing w:after="113" w:line="120" w:lineRule="atLeast"/>
    </w:pPr>
    <w:rPr>
      <w:rFonts w:ascii="SourceSansPro-Light" w:hAnsi="SourceSansPro-Light" w:cs="SourceSansPro-Light"/>
      <w:position w:val="-2"/>
      <w:sz w:val="12"/>
      <w:szCs w:val="12"/>
      <w:lang w:val="pt-PT"/>
    </w:rPr>
  </w:style>
  <w:style w:type="paragraph" w:customStyle="1" w:styleId="4RODAPE">
    <w:name w:val="4 RODAPE"/>
    <w:basedOn w:val="4TEXTOCOMESPAO"/>
    <w:uiPriority w:val="99"/>
    <w:pPr>
      <w:tabs>
        <w:tab w:val="left" w:pos="283"/>
      </w:tabs>
      <w:spacing w:line="180" w:lineRule="atLeast"/>
      <w:ind w:left="283" w:hanging="283"/>
    </w:pPr>
    <w:rPr>
      <w:sz w:val="16"/>
      <w:szCs w:val="16"/>
    </w:rPr>
  </w:style>
  <w:style w:type="paragraph" w:customStyle="1" w:styleId="5CAMPOTEXTOPEQUENO">
    <w:name w:val="5 CAMPO TEXTO PEQUENO"/>
    <w:basedOn w:val="4TEXTOSEMESPAO"/>
    <w:uiPriority w:val="99"/>
    <w:pPr>
      <w:tabs>
        <w:tab w:val="left" w:pos="2680"/>
        <w:tab w:val="left" w:pos="4670"/>
      </w:tabs>
      <w:spacing w:before="142" w:line="180" w:lineRule="atLeast"/>
      <w:jc w:val="left"/>
    </w:pPr>
    <w:rPr>
      <w:caps/>
      <w:sz w:val="14"/>
      <w:szCs w:val="14"/>
    </w:rPr>
  </w:style>
  <w:style w:type="paragraph" w:customStyle="1" w:styleId="5CAMPOHEADER">
    <w:name w:val="5 CAMPO HEADER"/>
    <w:basedOn w:val="5CAMPOTEXTOPEQUENO"/>
    <w:uiPriority w:val="99"/>
    <w:pPr>
      <w:spacing w:before="0" w:after="57" w:line="300" w:lineRule="atLeast"/>
    </w:pPr>
    <w:rPr>
      <w:sz w:val="16"/>
      <w:szCs w:val="16"/>
    </w:rPr>
  </w:style>
  <w:style w:type="paragraph" w:customStyle="1" w:styleId="6NUMEROSPAGINAS">
    <w:name w:val="6 NUMEROS PAGINAS"/>
    <w:basedOn w:val="1FONTE"/>
    <w:uiPriority w:val="99"/>
    <w:pPr>
      <w:spacing w:line="160" w:lineRule="atLeast"/>
    </w:pPr>
    <w:rPr>
      <w:rFonts w:ascii="ArialMT" w:hAnsi="ArialMT" w:cs="ArialMT"/>
      <w:caps/>
      <w:sz w:val="13"/>
      <w:szCs w:val="13"/>
    </w:rPr>
  </w:style>
  <w:style w:type="paragraph" w:customStyle="1" w:styleId="5CAMPOSEPARADOR">
    <w:name w:val="5 CAMPO SEPARADOR"/>
    <w:basedOn w:val="5CAMPOTEXTOPEQUENO"/>
    <w:uiPriority w:val="99"/>
    <w:rsid w:val="002E2769"/>
    <w:pPr>
      <w:shd w:val="clear" w:color="auto" w:fill="972B82"/>
      <w:spacing w:before="340" w:after="283"/>
      <w:ind w:firstLine="57"/>
    </w:pPr>
    <w:rPr>
      <w:rFonts w:ascii="SourceSansPro-Bold" w:hAnsi="SourceSansPro-Bold" w:cs="SourceSansPro-Bold"/>
      <w:b/>
      <w:bCs/>
      <w:color w:val="FFFFFF"/>
      <w:position w:val="-2"/>
      <w:sz w:val="20"/>
      <w:szCs w:val="20"/>
    </w:rPr>
  </w:style>
  <w:style w:type="paragraph" w:customStyle="1" w:styleId="5CAMPOTEXTO">
    <w:name w:val="5 CAMPO TEXTO"/>
    <w:basedOn w:val="4TEXTOCOMESPAO"/>
    <w:uiPriority w:val="99"/>
  </w:style>
  <w:style w:type="paragraph" w:customStyle="1" w:styleId="4TEXTOCHECKBOX">
    <w:name w:val="4 TEXTO CHECK BOX"/>
    <w:basedOn w:val="5CAMPOTEXTO"/>
    <w:uiPriority w:val="99"/>
    <w:pPr>
      <w:tabs>
        <w:tab w:val="left" w:pos="340"/>
      </w:tabs>
    </w:pPr>
    <w:rPr>
      <w:caps/>
      <w:sz w:val="16"/>
      <w:szCs w:val="16"/>
    </w:rPr>
  </w:style>
  <w:style w:type="paragraph" w:customStyle="1" w:styleId="3TITULO">
    <w:name w:val="3 TITULO"/>
    <w:basedOn w:val="2TITULO"/>
    <w:uiPriority w:val="99"/>
    <w:rsid w:val="005460A8"/>
    <w:rPr>
      <w:rFonts w:ascii="SourceSansPro-Semibold" w:hAnsi="SourceSansPro-Semibold" w:cs="SourceSansPro-Semibold"/>
      <w:sz w:val="20"/>
      <w:szCs w:val="20"/>
    </w:rPr>
  </w:style>
  <w:style w:type="paragraph" w:customStyle="1" w:styleId="4TEXTOCHECKBOXAVANADO">
    <w:name w:val="4 TEXTO CHECK BOX AVANÇADO"/>
    <w:basedOn w:val="4TEXTOCHECKBOX"/>
    <w:uiPriority w:val="99"/>
    <w:pPr>
      <w:ind w:left="454"/>
    </w:pPr>
  </w:style>
  <w:style w:type="paragraph" w:customStyle="1" w:styleId="4AUTORIZAODADOS">
    <w:name w:val="4 AUTORIZAÇÃO DADOS"/>
    <w:basedOn w:val="4TEXTOCHECKBOX"/>
    <w:uiPriority w:val="99"/>
    <w:pPr>
      <w:ind w:left="340" w:hanging="340"/>
    </w:pPr>
  </w:style>
  <w:style w:type="paragraph" w:customStyle="1" w:styleId="2PRESIDENTE">
    <w:name w:val="2 PRESIDENTE"/>
    <w:basedOn w:val="4TEXTOSEMESPAO"/>
    <w:uiPriority w:val="99"/>
    <w:pPr>
      <w:spacing w:line="220" w:lineRule="atLeast"/>
      <w:jc w:val="left"/>
    </w:pPr>
  </w:style>
  <w:style w:type="paragraph" w:customStyle="1" w:styleId="5CAMPOHEADERBRANCO">
    <w:name w:val="5 CAMPO HEADER BRANCO"/>
    <w:basedOn w:val="5CAMPOHEADER"/>
    <w:uiPriority w:val="99"/>
    <w:pPr>
      <w:jc w:val="center"/>
    </w:pPr>
    <w:rPr>
      <w:rFonts w:ascii="SourceSansPro-Bold" w:hAnsi="SourceSansPro-Bold" w:cs="SourceSansPro-Bold"/>
      <w:b/>
      <w:bCs/>
      <w:color w:val="FFFFFF"/>
    </w:rPr>
  </w:style>
  <w:style w:type="paragraph" w:customStyle="1" w:styleId="7TABELANUMERO1">
    <w:name w:val="7 TABELA NUMERO 1"/>
    <w:basedOn w:val="7TABELATEXTO8"/>
    <w:uiPriority w:val="99"/>
    <w:pPr>
      <w:numPr>
        <w:numId w:val="2"/>
      </w:numPr>
      <w:spacing w:line="240" w:lineRule="atLeast"/>
    </w:pPr>
    <w:rPr>
      <w:sz w:val="18"/>
      <w:szCs w:val="18"/>
    </w:rPr>
  </w:style>
  <w:style w:type="paragraph" w:customStyle="1" w:styleId="7TABELATEXTO8CENTRADO">
    <w:name w:val="7 TABELA TEXTO 8 CENTRADO"/>
    <w:basedOn w:val="7TABELATEXTO8"/>
    <w:uiPriority w:val="99"/>
    <w:pPr>
      <w:jc w:val="center"/>
    </w:pPr>
  </w:style>
  <w:style w:type="paragraph" w:customStyle="1" w:styleId="7TABELANUMEROS21">
    <w:name w:val="7 TABELA NUMEROS 2.1"/>
    <w:basedOn w:val="7TABELANUMERO1"/>
    <w:uiPriority w:val="99"/>
    <w:rsid w:val="00AE1B66"/>
    <w:pPr>
      <w:numPr>
        <w:ilvl w:val="1"/>
        <w:numId w:val="3"/>
      </w:numPr>
    </w:pPr>
  </w:style>
  <w:style w:type="paragraph" w:customStyle="1" w:styleId="5CAMPOSERVICOSADMINISTRATIVOS">
    <w:name w:val="5 CAMPO SERVICOS ADMINISTRATIVOS"/>
    <w:basedOn w:val="5CAMPOHEADER"/>
    <w:uiPriority w:val="99"/>
    <w:rsid w:val="00D758E3"/>
    <w:pPr>
      <w:spacing w:after="0" w:line="0" w:lineRule="atLeast"/>
    </w:pPr>
    <w:rPr>
      <w:rFonts w:ascii="SourceSansPro-Bold" w:hAnsi="SourceSansPro-Bold" w:cs="SourceSansPro-Bold"/>
      <w:b/>
      <w:bCs/>
      <w:sz w:val="10"/>
      <w:szCs w:val="10"/>
    </w:rPr>
  </w:style>
  <w:style w:type="paragraph" w:customStyle="1" w:styleId="5PREENCHER">
    <w:name w:val="5 PREENCHER"/>
    <w:basedOn w:val="5CAMPOHEADER"/>
    <w:uiPriority w:val="99"/>
    <w:rsid w:val="00584ABE"/>
    <w:pPr>
      <w:spacing w:after="0" w:line="0" w:lineRule="atLeast"/>
    </w:pPr>
    <w:rPr>
      <w:sz w:val="14"/>
      <w:szCs w:val="14"/>
    </w:rPr>
  </w:style>
  <w:style w:type="character" w:customStyle="1" w:styleId="0BOLDITALICO">
    <w:name w:val="0 BOLD ITALICO"/>
    <w:uiPriority w:val="99"/>
    <w:rPr>
      <w:b/>
      <w:bCs/>
      <w:i/>
      <w:iCs/>
    </w:rPr>
  </w:style>
  <w:style w:type="character" w:customStyle="1" w:styleId="0BOLD">
    <w:name w:val="0 BOLD"/>
    <w:basedOn w:val="0BOLDITALICO"/>
    <w:uiPriority w:val="99"/>
    <w:rPr>
      <w:b/>
      <w:bCs/>
      <w:i w:val="0"/>
      <w:iCs w:val="0"/>
    </w:rPr>
  </w:style>
  <w:style w:type="character" w:customStyle="1" w:styleId="OSUBLINHADO">
    <w:name w:val="O SUBLINHADO"/>
    <w:uiPriority w:val="99"/>
    <w:rsid w:val="00D239BD"/>
    <w:rPr>
      <w:color w:val="D9D9D9" w:themeColor="background1" w:themeShade="D9"/>
      <w:shd w:val="clear" w:color="auto" w:fill="E7E6E6" w:themeFill="background2"/>
    </w:rPr>
  </w:style>
  <w:style w:type="character" w:customStyle="1" w:styleId="0QUADRADO">
    <w:name w:val="0 QUADRADO"/>
    <w:uiPriority w:val="99"/>
    <w:rPr>
      <w:rFonts w:ascii="KozMinPr6N-Regular" w:eastAsia="KozMinPr6N-Regular" w:cs="KozMinPr6N-Regular"/>
      <w:position w:val="-2"/>
      <w:sz w:val="24"/>
      <w:szCs w:val="24"/>
      <w:lang w:val="pt-PT"/>
    </w:rPr>
  </w:style>
  <w:style w:type="character" w:customStyle="1" w:styleId="0RODAPE">
    <w:name w:val="0 RODAPE"/>
    <w:uiPriority w:val="99"/>
    <w:rsid w:val="0082318B"/>
    <w:rPr>
      <w:sz w:val="24"/>
      <w:szCs w:val="16"/>
    </w:rPr>
  </w:style>
  <w:style w:type="paragraph" w:styleId="Cabealho">
    <w:name w:val="header"/>
    <w:basedOn w:val="Normal"/>
    <w:link w:val="CabealhoCarter"/>
    <w:uiPriority w:val="99"/>
    <w:unhideWhenUsed/>
    <w:rsid w:val="00C970B9"/>
    <w:pPr>
      <w:tabs>
        <w:tab w:val="center" w:pos="4680"/>
        <w:tab w:val="right" w:pos="9360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C970B9"/>
    <w:rPr>
      <w:rFonts w:asciiTheme="minorHAnsi" w:eastAsiaTheme="minorEastAsia" w:hAnsiTheme="minorHAnsi" w:cstheme="minorBidi"/>
      <w:sz w:val="24"/>
      <w:szCs w:val="24"/>
    </w:rPr>
  </w:style>
  <w:style w:type="paragraph" w:styleId="Rodap">
    <w:name w:val="footer"/>
    <w:basedOn w:val="Normal"/>
    <w:link w:val="RodapCarter"/>
    <w:uiPriority w:val="99"/>
    <w:unhideWhenUsed/>
    <w:rsid w:val="00C970B9"/>
    <w:pPr>
      <w:tabs>
        <w:tab w:val="center" w:pos="4680"/>
        <w:tab w:val="right" w:pos="9360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C970B9"/>
    <w:rPr>
      <w:rFonts w:asciiTheme="minorHAnsi" w:eastAsiaTheme="minorEastAsia" w:hAnsiTheme="minorHAnsi" w:cstheme="minorBidi"/>
      <w:sz w:val="24"/>
      <w:szCs w:val="24"/>
    </w:rPr>
  </w:style>
  <w:style w:type="paragraph" w:styleId="Mapadodocumento">
    <w:name w:val="Document Map"/>
    <w:basedOn w:val="Normal"/>
    <w:link w:val="MapadodocumentoCarter"/>
    <w:uiPriority w:val="99"/>
    <w:semiHidden/>
    <w:unhideWhenUsed/>
    <w:rsid w:val="00A8437F"/>
    <w:rPr>
      <w:rFonts w:ascii="Times New Roman" w:hAnsi="Times New Roman" w:cs="Times New Roman"/>
    </w:rPr>
  </w:style>
  <w:style w:type="character" w:customStyle="1" w:styleId="MapadodocumentoCarter">
    <w:name w:val="Mapa do documento Caráter"/>
    <w:basedOn w:val="Tipodeletrapredefinidodopargrafo"/>
    <w:link w:val="Mapadodocumento"/>
    <w:uiPriority w:val="99"/>
    <w:semiHidden/>
    <w:rsid w:val="00A8437F"/>
    <w:rPr>
      <w:rFonts w:eastAsiaTheme="minorEastAsia"/>
      <w:sz w:val="24"/>
      <w:szCs w:val="24"/>
    </w:rPr>
  </w:style>
  <w:style w:type="paragraph" w:customStyle="1" w:styleId="4LEGISLAO">
    <w:name w:val="4 LEGISLAÇÃO"/>
    <w:basedOn w:val="4TEXTOCHECKBOX"/>
    <w:uiPriority w:val="99"/>
    <w:rsid w:val="00A45251"/>
    <w:pPr>
      <w:numPr>
        <w:numId w:val="4"/>
      </w:numPr>
    </w:pPr>
  </w:style>
  <w:style w:type="paragraph" w:customStyle="1" w:styleId="BasicParagraph">
    <w:name w:val="[Basic Paragraph]"/>
    <w:basedOn w:val="NoParagraphStyle"/>
    <w:uiPriority w:val="99"/>
    <w:rsid w:val="00133489"/>
    <w:rPr>
      <w:rFonts w:ascii="Times-Roman" w:hAnsi="Times-Roman" w:cs="Times-Roman"/>
      <w:lang w:val="pt-BR"/>
    </w:rPr>
  </w:style>
  <w:style w:type="paragraph" w:customStyle="1" w:styleId="5PREENCHERDADOS">
    <w:name w:val="5 PREENCHER DADOS"/>
    <w:basedOn w:val="5PREENCHER"/>
    <w:qFormat/>
    <w:rsid w:val="00482F04"/>
    <w:rPr>
      <w:sz w:val="16"/>
      <w:szCs w:val="16"/>
    </w:rPr>
  </w:style>
  <w:style w:type="paragraph" w:customStyle="1" w:styleId="5PREENCHER8">
    <w:name w:val="5 PREENCHER 8"/>
    <w:basedOn w:val="5PREENCHER"/>
    <w:qFormat/>
    <w:rsid w:val="00482F04"/>
    <w:rPr>
      <w:sz w:val="16"/>
      <w:szCs w:val="16"/>
    </w:rPr>
  </w:style>
  <w:style w:type="paragraph" w:customStyle="1" w:styleId="5PREENCHER3">
    <w:name w:val="5 PREENCHER 3"/>
    <w:basedOn w:val="5PREENCHER"/>
    <w:qFormat/>
    <w:rsid w:val="00482F04"/>
  </w:style>
  <w:style w:type="paragraph" w:styleId="Textodebalo">
    <w:name w:val="Balloon Text"/>
    <w:basedOn w:val="Normal"/>
    <w:link w:val="TextodebaloCarter"/>
    <w:uiPriority w:val="99"/>
    <w:semiHidden/>
    <w:unhideWhenUsed/>
    <w:rsid w:val="00695233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695233"/>
    <w:rPr>
      <w:rFonts w:ascii="Tahoma" w:eastAsiaTheme="minorEastAsia" w:hAnsi="Tahoma" w:cs="Tahoma"/>
      <w:sz w:val="16"/>
      <w:szCs w:val="16"/>
    </w:rPr>
  </w:style>
  <w:style w:type="paragraph" w:styleId="Corpodetexto">
    <w:name w:val="Body Text"/>
    <w:basedOn w:val="Normal"/>
    <w:link w:val="CorpodetextoCarter"/>
    <w:uiPriority w:val="1"/>
    <w:qFormat/>
    <w:rsid w:val="00F90AAC"/>
    <w:pPr>
      <w:widowControl w:val="0"/>
      <w:autoSpaceDE w:val="0"/>
      <w:autoSpaceDN w:val="0"/>
    </w:pPr>
    <w:rPr>
      <w:rFonts w:ascii="Arial Narrow" w:eastAsia="Arial Narrow" w:hAnsi="Arial Narrow" w:cs="Arial Narrow"/>
      <w:sz w:val="20"/>
      <w:szCs w:val="20"/>
      <w:lang w:val="pt-PT" w:eastAsia="pt-PT" w:bidi="pt-PT"/>
    </w:rPr>
  </w:style>
  <w:style w:type="character" w:customStyle="1" w:styleId="CorpodetextoCarter">
    <w:name w:val="Corpo de texto Caráter"/>
    <w:basedOn w:val="Tipodeletrapredefinidodopargrafo"/>
    <w:link w:val="Corpodetexto"/>
    <w:uiPriority w:val="1"/>
    <w:rsid w:val="00F90AAC"/>
    <w:rPr>
      <w:rFonts w:ascii="Arial Narrow" w:eastAsia="Arial Narrow" w:hAnsi="Arial Narrow" w:cs="Arial Narrow"/>
      <w:lang w:val="pt-PT" w:eastAsia="pt-PT" w:bidi="pt-PT"/>
    </w:rPr>
  </w:style>
  <w:style w:type="paragraph" w:customStyle="1" w:styleId="Cabealho11">
    <w:name w:val="Cabeçalho 11"/>
    <w:basedOn w:val="Normal"/>
    <w:uiPriority w:val="1"/>
    <w:qFormat/>
    <w:rsid w:val="00F90AAC"/>
    <w:pPr>
      <w:widowControl w:val="0"/>
      <w:autoSpaceDE w:val="0"/>
      <w:autoSpaceDN w:val="0"/>
      <w:ind w:left="223"/>
      <w:outlineLvl w:val="1"/>
    </w:pPr>
    <w:rPr>
      <w:rFonts w:ascii="Arial Narrow" w:eastAsia="Arial Narrow" w:hAnsi="Arial Narrow" w:cs="Arial Narrow"/>
      <w:b/>
      <w:bCs/>
      <w:sz w:val="22"/>
      <w:szCs w:val="22"/>
      <w:lang w:val="pt-PT" w:eastAsia="pt-PT" w:bidi="pt-PT"/>
    </w:rPr>
  </w:style>
  <w:style w:type="paragraph" w:customStyle="1" w:styleId="Cabealho21">
    <w:name w:val="Cabeçalho 21"/>
    <w:basedOn w:val="Normal"/>
    <w:uiPriority w:val="1"/>
    <w:qFormat/>
    <w:rsid w:val="00F90AAC"/>
    <w:pPr>
      <w:widowControl w:val="0"/>
      <w:autoSpaceDE w:val="0"/>
      <w:autoSpaceDN w:val="0"/>
      <w:ind w:left="226"/>
      <w:outlineLvl w:val="2"/>
    </w:pPr>
    <w:rPr>
      <w:rFonts w:ascii="Arial Narrow" w:eastAsia="Arial Narrow" w:hAnsi="Arial Narrow" w:cs="Arial Narrow"/>
      <w:b/>
      <w:bCs/>
      <w:sz w:val="20"/>
      <w:szCs w:val="20"/>
      <w:lang w:val="pt-PT" w:eastAsia="pt-PT" w:bidi="pt-PT"/>
    </w:rPr>
  </w:style>
  <w:style w:type="paragraph" w:styleId="PargrafodaLista">
    <w:name w:val="List Paragraph"/>
    <w:basedOn w:val="Normal"/>
    <w:uiPriority w:val="1"/>
    <w:qFormat/>
    <w:rsid w:val="00F90AAC"/>
    <w:pPr>
      <w:widowControl w:val="0"/>
      <w:autoSpaceDE w:val="0"/>
      <w:autoSpaceDN w:val="0"/>
      <w:spacing w:before="46"/>
      <w:ind w:left="326" w:hanging="100"/>
    </w:pPr>
    <w:rPr>
      <w:rFonts w:ascii="Arial Narrow" w:eastAsia="Arial Narrow" w:hAnsi="Arial Narrow" w:cs="Arial Narrow"/>
      <w:sz w:val="22"/>
      <w:szCs w:val="22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492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5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yperlink" Target="http://www.pgdlisboa.pt/leis/lei_mostra_articulado.php?nid=947&amp;tabela=leis&amp;ficha=1&amp;pagina=1&amp;so_miolo=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dre.pt/home/-/dre/114425586/details/maximized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re.pt/web/guest/legislacao-consolidada/-/lc/114449588/201801121010/73504238/element/diploma?p_p_state=maximized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dre.pt/pdf1sdip/2012/12/25202/0025500258.pdf" TargetMode="External"/><Relationship Id="rId10" Type="http://schemas.openxmlformats.org/officeDocument/2006/relationships/hyperlink" Target="mailto:dpo@cm-coimbra.p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m-coimbra.pt/" TargetMode="External"/><Relationship Id="rId14" Type="http://schemas.openxmlformats.org/officeDocument/2006/relationships/hyperlink" Target="http://bm-pesquisa.cm-lisboa.pt/apex/app_bm.download_my_file?p_file=1584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geral@cm-coimbra.p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104E52-682E-4DF2-B5B7-F3A8E40985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6</Pages>
  <Words>2329</Words>
  <Characters>12582</Characters>
  <Application>Microsoft Office Word</Application>
  <DocSecurity>0</DocSecurity>
  <Lines>104</Lines>
  <Paragraphs>29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11</vt:i4>
      </vt:variant>
    </vt:vector>
  </HeadingPairs>
  <TitlesOfParts>
    <vt:vector size="13" baseType="lpstr">
      <vt:lpstr/>
      <vt:lpstr/>
      <vt:lpstr>IDENTIFICAÇÃO DO REQUERENTE/COMUNICANTE</vt:lpstr>
      <vt:lpstr>DO PEDIDO</vt:lpstr>
      <vt:lpstr>VEM REQUERER / APRESENTAR</vt:lpstr>
      <vt:lpstr>MEIOS DE NOTIFICAÇÃO</vt:lpstr>
      <vt:lpstr>e-mail 								             </vt:lpstr>
      <vt:lpstr>OBSERVAÇÕES</vt:lpstr>
      <vt:lpstr>PROTEÇÃO DE DADOS</vt:lpstr>
      <vt:lpstr>PEDE DEFERIMENTO</vt:lpstr>
      <vt:lpstr>LEGISLAÇÃO APLICÁVEL</vt:lpstr>
      <vt:lpstr>Classe A1</vt:lpstr>
      <vt:lpstr>N.A. Não Aplicável</vt:lpstr>
    </vt:vector>
  </TitlesOfParts>
  <Company>Municipio de Coimbra</Company>
  <LinksUpToDate>false</LinksUpToDate>
  <CharactersWithSpaces>14882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Fátima Ramos</dc:creator>
  <cp:lastModifiedBy>Maria José Pimentel</cp:lastModifiedBy>
  <cp:revision>17</cp:revision>
  <cp:lastPrinted>2018-04-17T09:38:00Z</cp:lastPrinted>
  <dcterms:created xsi:type="dcterms:W3CDTF">2019-05-27T10:41:00Z</dcterms:created>
  <dcterms:modified xsi:type="dcterms:W3CDTF">2019-06-07T14:37:00Z</dcterms:modified>
</cp:coreProperties>
</file>