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AB2CB4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AB2CB4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710E8C0" wp14:editId="4EBDD7DA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AB2C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AB2CB4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 xml:space="preserve">A preencher pelos </w:t>
            </w:r>
            <w:r w:rsidRPr="00AB2CB4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AB2CB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AB2C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AB2CB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AB2CB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4A34C7" w:rsidRPr="00AB2CB4" w:rsidTr="004A34C7">
        <w:trPr>
          <w:trHeight w:hRule="exact" w:val="227"/>
        </w:trPr>
        <w:tc>
          <w:tcPr>
            <w:tcW w:w="7046" w:type="dxa"/>
            <w:vMerge/>
          </w:tcPr>
          <w:p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4C7" w:rsidRPr="00AB2CB4" w:rsidRDefault="004A34C7" w:rsidP="004A34C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A34C7" w:rsidRPr="00AB2CB4" w:rsidRDefault="004A34C7" w:rsidP="00F550EB">
            <w:pPr>
              <w:tabs>
                <w:tab w:val="left" w:pos="7371"/>
                <w:tab w:val="left" w:pos="9072"/>
              </w:tabs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</w:pP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B2CB4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" w:name="_GoBack"/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bookmarkEnd w:id="1"/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0"/>
            <w:r w:rsidRPr="00AB2CB4"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  <w:t xml:space="preserve"> </w:t>
            </w:r>
          </w:p>
          <w:p w:rsidR="004A34C7" w:rsidRPr="00AB2CB4" w:rsidRDefault="004A34C7" w:rsidP="00F550EB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  <w:tr w:rsidR="004A34C7" w:rsidRPr="00AB2CB4" w:rsidTr="004A34C7">
        <w:trPr>
          <w:trHeight w:hRule="exact" w:val="227"/>
        </w:trPr>
        <w:tc>
          <w:tcPr>
            <w:tcW w:w="7046" w:type="dxa"/>
            <w:vMerge/>
          </w:tcPr>
          <w:p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A34C7" w:rsidRPr="00AB2CB4" w:rsidRDefault="004A34C7" w:rsidP="004A34C7">
            <w:pPr>
              <w:pStyle w:val="5PREENCHER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Data</w:t>
            </w:r>
          </w:p>
        </w:tc>
      </w:tr>
      <w:tr w:rsidR="004A34C7" w:rsidRPr="00AB2CB4" w:rsidTr="004A34C7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34C7" w:rsidRPr="00AB2CB4" w:rsidRDefault="004A34C7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Exmº. Senhor</w:t>
            </w:r>
          </w:p>
          <w:p w:rsidR="004A34C7" w:rsidRPr="00AB2CB4" w:rsidRDefault="004A34C7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AB2CB4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4C7" w:rsidRPr="00AB2CB4" w:rsidRDefault="004A34C7" w:rsidP="004A34C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A34C7" w:rsidRPr="00AB2CB4" w:rsidRDefault="004A34C7" w:rsidP="00F550EB">
            <w:pPr>
              <w:tabs>
                <w:tab w:val="left" w:pos="7371"/>
                <w:tab w:val="left" w:pos="9072"/>
              </w:tabs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</w:pP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B2CB4"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  <w:t xml:space="preserve"> </w:t>
            </w:r>
          </w:p>
          <w:p w:rsidR="004A34C7" w:rsidRPr="00AB2CB4" w:rsidRDefault="004A34C7" w:rsidP="00F550EB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  <w:tr w:rsidR="004A34C7" w:rsidRPr="00AB2CB4" w:rsidTr="004A34C7">
        <w:trPr>
          <w:trHeight w:hRule="exact" w:val="227"/>
        </w:trPr>
        <w:tc>
          <w:tcPr>
            <w:tcW w:w="7046" w:type="dxa"/>
            <w:vMerge/>
          </w:tcPr>
          <w:p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A34C7" w:rsidRPr="00AB2CB4" w:rsidRDefault="004A34C7" w:rsidP="004A34C7">
            <w:pPr>
              <w:pStyle w:val="5PREENCHER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Processo nº</w:t>
            </w:r>
          </w:p>
        </w:tc>
      </w:tr>
      <w:tr w:rsidR="004A34C7" w:rsidRPr="00AB2CB4" w:rsidTr="004A34C7">
        <w:trPr>
          <w:trHeight w:hRule="exact" w:val="227"/>
        </w:trPr>
        <w:tc>
          <w:tcPr>
            <w:tcW w:w="7046" w:type="dxa"/>
            <w:vMerge/>
          </w:tcPr>
          <w:p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A34C7" w:rsidRPr="00AB2CB4" w:rsidRDefault="004A34C7" w:rsidP="00F550EB">
            <w:pPr>
              <w:tabs>
                <w:tab w:val="left" w:pos="7371"/>
                <w:tab w:val="left" w:pos="9072"/>
              </w:tabs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</w:pP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B2CB4"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  <w:t xml:space="preserve"> </w:t>
            </w:r>
          </w:p>
          <w:p w:rsidR="004A34C7" w:rsidRPr="00AB2CB4" w:rsidRDefault="004A34C7" w:rsidP="00F550EB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  <w:tr w:rsidR="004A34C7" w:rsidRPr="00AB2CB4" w:rsidTr="004A34C7">
        <w:trPr>
          <w:trHeight w:hRule="exact" w:val="227"/>
        </w:trPr>
        <w:tc>
          <w:tcPr>
            <w:tcW w:w="7046" w:type="dxa"/>
            <w:vMerge/>
          </w:tcPr>
          <w:p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4A34C7" w:rsidRPr="00AB2CB4" w:rsidRDefault="004A34C7" w:rsidP="004A34C7">
            <w:pPr>
              <w:pStyle w:val="5PREENCHER"/>
              <w:rPr>
                <w:rFonts w:ascii="Times New Roman" w:hAnsi="Times New Roman" w:cs="Times New Roman"/>
              </w:rPr>
            </w:pPr>
            <w:r w:rsidRPr="00AB2CB4">
              <w:rPr>
                <w:rFonts w:ascii="Times New Roman" w:hAnsi="Times New Roman" w:cs="Times New Roman"/>
              </w:rPr>
              <w:t>Guia n.º</w:t>
            </w:r>
          </w:p>
        </w:tc>
      </w:tr>
      <w:tr w:rsidR="004A34C7" w:rsidRPr="00AB2CB4" w:rsidTr="004A34C7">
        <w:trPr>
          <w:trHeight w:hRule="exact" w:val="227"/>
        </w:trPr>
        <w:tc>
          <w:tcPr>
            <w:tcW w:w="7046" w:type="dxa"/>
            <w:vMerge/>
          </w:tcPr>
          <w:p w:rsidR="004A34C7" w:rsidRPr="00AB2CB4" w:rsidRDefault="004A34C7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4C7" w:rsidRPr="00AB2CB4" w:rsidRDefault="004A34C7" w:rsidP="004A34C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A34C7" w:rsidRPr="00AB2CB4" w:rsidRDefault="004A34C7" w:rsidP="00F550EB">
            <w:pPr>
              <w:tabs>
                <w:tab w:val="left" w:pos="7371"/>
                <w:tab w:val="left" w:pos="9072"/>
              </w:tabs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</w:pP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AB2CB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B2CB4">
              <w:rPr>
                <w:rFonts w:ascii="Times New Roman" w:hAnsi="Times New Roman" w:cs="Times New Roman"/>
                <w:caps/>
                <w:sz w:val="16"/>
                <w:szCs w:val="16"/>
                <w:shd w:val="clear" w:color="auto" w:fill="E7E6E6"/>
                <w:lang w:val="pt-BR"/>
              </w:rPr>
              <w:tab/>
              <w:t xml:space="preserve"> </w:t>
            </w:r>
          </w:p>
          <w:p w:rsidR="004A34C7" w:rsidRPr="00AB2CB4" w:rsidRDefault="004A34C7" w:rsidP="00F550EB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</w:tbl>
    <w:p w:rsidR="007A320E" w:rsidRPr="00AB2CB4" w:rsidRDefault="007A320E" w:rsidP="0061082F">
      <w:pPr>
        <w:pStyle w:val="2TITULO"/>
        <w:spacing w:before="96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Instalações de armazenagem de combustíveis</w:t>
      </w:r>
      <w:r w:rsidR="00695233" w:rsidRPr="00AB2CB4">
        <w:rPr>
          <w:rFonts w:ascii="Times New Roman" w:hAnsi="Times New Roman" w:cs="Times New Roman"/>
        </w:rPr>
        <w:t xml:space="preserve"> </w:t>
      </w:r>
    </w:p>
    <w:p w:rsidR="00264CDA" w:rsidRPr="00AB2CB4" w:rsidRDefault="007A320E" w:rsidP="007A320E">
      <w:pPr>
        <w:pStyle w:val="2TITULO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Vistoria e emissão de licença de exploração</w:t>
      </w:r>
    </w:p>
    <w:p w:rsidR="00691562" w:rsidRPr="00AB2CB4" w:rsidRDefault="00691562" w:rsidP="00691562">
      <w:pPr>
        <w:pStyle w:val="5CAMPOSEPARADOR"/>
        <w:outlineLvl w:val="0"/>
        <w:rPr>
          <w:rFonts w:ascii="Times New Roman" w:hAnsi="Times New Roman" w:cs="Times New Roman"/>
        </w:rPr>
      </w:pPr>
      <w:bookmarkStart w:id="2" w:name="_Hlk9011978"/>
      <w:r w:rsidRPr="00AB2CB4">
        <w:rPr>
          <w:rFonts w:ascii="Times New Roman" w:hAnsi="Times New Roman" w:cs="Times New Roman"/>
        </w:rPr>
        <w:t>REQUERENTE</w:t>
      </w:r>
    </w:p>
    <w:p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 xml:space="preserve">NOME  </w:t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3" w:name="_Hlk8655707"/>
      <w:r w:rsidRPr="00AB2CB4">
        <w:rPr>
          <w:rFonts w:ascii="Times New Roman" w:hAnsi="Times New Roman" w:cs="Times New Roman"/>
          <w:color w:val="auto"/>
        </w:rPr>
        <w:t xml:space="preserve">residente/com sede em 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4" w:name="_Hlk8986123"/>
      <w:r w:rsidRPr="00AB2CB4">
        <w:rPr>
          <w:rFonts w:ascii="Times New Roman" w:hAnsi="Times New Roman" w:cs="Times New Roman"/>
          <w:color w:val="auto"/>
        </w:rPr>
        <w:t>código postal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Fonts w:ascii="Times New Roman" w:hAnsi="Times New Roman" w:cs="Times New Roman"/>
          <w:color w:val="auto"/>
        </w:rPr>
        <w:t xml:space="preserve"> —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B2CB4">
        <w:rPr>
          <w:rFonts w:ascii="Times New Roman" w:hAnsi="Times New Roman" w:cs="Times New Roman"/>
          <w:color w:val="auto"/>
        </w:rPr>
        <w:t xml:space="preserve">localidaDe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bookmarkEnd w:id="4"/>
    <w:p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 xml:space="preserve">cartão de cidadão </w:t>
      </w:r>
      <w:r w:rsidRPr="00AB2CB4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AB2CB4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Fonts w:ascii="Times New Roman" w:hAnsi="Times New Roman" w:cs="Times New Roman"/>
          <w:color w:val="auto"/>
        </w:rPr>
        <w:t>Validade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6" w:name="Texto7"/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B2CB4">
        <w:rPr>
          <w:rFonts w:ascii="Times New Roman" w:hAnsi="Times New Roman" w:cs="Times New Roman"/>
          <w:color w:val="auto"/>
        </w:rPr>
        <w:t xml:space="preserve">contribuinte </w:t>
      </w:r>
      <w:r w:rsidRPr="00AB2CB4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:rsidR="00691562" w:rsidRPr="00AB2CB4" w:rsidRDefault="00691562" w:rsidP="00691562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>telefone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7" w:name="_Hlk8983129"/>
      <w:r w:rsidRPr="00AB2CB4">
        <w:rPr>
          <w:rFonts w:ascii="Times New Roman" w:hAnsi="Times New Roman" w:cs="Times New Roman"/>
          <w:color w:val="auto"/>
        </w:rPr>
        <w:t>TELEMÓVEL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3"/>
      <w:bookmarkEnd w:id="7"/>
      <w:r w:rsidRPr="00AB2CB4">
        <w:rPr>
          <w:rFonts w:ascii="Times New Roman" w:hAnsi="Times New Roman" w:cs="Times New Roman"/>
          <w:color w:val="auto"/>
        </w:rPr>
        <w:t>fax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 xml:space="preserve">e-mail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:rsidR="00691562" w:rsidRPr="00AB2CB4" w:rsidRDefault="00691562" w:rsidP="0069156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91562" w:rsidRPr="00AB2CB4" w:rsidRDefault="00691562" w:rsidP="0069156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91562" w:rsidRPr="00AB2CB4" w:rsidRDefault="00691562" w:rsidP="00691562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91562" w:rsidRPr="00AB2CB4" w:rsidRDefault="00691562" w:rsidP="00691562">
      <w:pPr>
        <w:pStyle w:val="5CAMPOSEPARADOR"/>
        <w:outlineLvl w:val="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REpresentante</w:t>
      </w:r>
    </w:p>
    <w:p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 xml:space="preserve">NOME  </w:t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 xml:space="preserve">residente/com sede em 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>código postal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Fonts w:ascii="Times New Roman" w:hAnsi="Times New Roman" w:cs="Times New Roman"/>
          <w:color w:val="auto"/>
        </w:rPr>
        <w:t xml:space="preserve"> —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B2CB4">
        <w:rPr>
          <w:rFonts w:ascii="Times New Roman" w:hAnsi="Times New Roman" w:cs="Times New Roman"/>
          <w:color w:val="auto"/>
        </w:rPr>
        <w:t xml:space="preserve">localidaDe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 xml:space="preserve">cartão de cidadão </w:t>
      </w:r>
      <w:r w:rsidRPr="00AB2CB4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AB2CB4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Fonts w:ascii="Times New Roman" w:hAnsi="Times New Roman" w:cs="Times New Roman"/>
          <w:color w:val="auto"/>
        </w:rPr>
        <w:t>Validade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B2CB4">
        <w:rPr>
          <w:rFonts w:ascii="Times New Roman" w:hAnsi="Times New Roman" w:cs="Times New Roman"/>
          <w:color w:val="auto"/>
        </w:rPr>
        <w:t xml:space="preserve">contribuinte </w:t>
      </w:r>
      <w:r w:rsidRPr="00AB2CB4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:rsidR="00691562" w:rsidRPr="00AB2CB4" w:rsidRDefault="00691562" w:rsidP="00691562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>telefone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B2CB4">
        <w:rPr>
          <w:rFonts w:ascii="Times New Roman" w:hAnsi="Times New Roman" w:cs="Times New Roman"/>
          <w:color w:val="auto"/>
        </w:rPr>
        <w:t>TELEMÓVEL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Fonts w:ascii="Times New Roman" w:hAnsi="Times New Roman" w:cs="Times New Roman"/>
          <w:color w:val="auto"/>
        </w:rPr>
        <w:t>fax</w:t>
      </w:r>
      <w:r w:rsidRPr="00AB2CB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:rsidR="00691562" w:rsidRPr="00AB2CB4" w:rsidRDefault="00691562" w:rsidP="0069156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 xml:space="preserve">e-mail 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B2CB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B2CB4">
        <w:rPr>
          <w:rStyle w:val="OSUBLINHADO"/>
          <w:rFonts w:ascii="Times New Roman" w:hAnsi="Times New Roman" w:cs="Times New Roman"/>
          <w:color w:val="auto"/>
        </w:rPr>
        <w:tab/>
      </w:r>
    </w:p>
    <w:p w:rsidR="00691562" w:rsidRPr="00AB2CB4" w:rsidRDefault="00691562" w:rsidP="0069156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91562" w:rsidRPr="00AB2CB4" w:rsidRDefault="00691562" w:rsidP="0069156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91562" w:rsidRPr="00AB2CB4" w:rsidRDefault="00691562" w:rsidP="00691562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AB2CB4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691562" w:rsidRPr="00AB2CB4" w:rsidRDefault="00A715DC" w:rsidP="00691562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91562" w:rsidRPr="00F269C3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2"/>
    <w:p w:rsidR="00264CDA" w:rsidRPr="00AB2CB4" w:rsidRDefault="000D7FC7" w:rsidP="002F702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PEDIDO</w:t>
      </w:r>
    </w:p>
    <w:p w:rsidR="00264CDA" w:rsidRPr="00AB2CB4" w:rsidRDefault="000D7FC7" w:rsidP="002F7025">
      <w:pPr>
        <w:pStyle w:val="3TITULO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AB2CB4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A755F6" w:rsidRPr="00AB2CB4" w:rsidRDefault="007A320E" w:rsidP="002F7025">
      <w:pPr>
        <w:tabs>
          <w:tab w:val="right" w:leader="underscore" w:pos="9360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Em conformidade com o disposto no Decreto-Lei n.º 267/2002 de 26 de novembro, alterado pelo Decreto-Lei n.º 217/2012, de 9 de outubro e com a Portaria n.º 1188/2003, de 10 de outubro alterada pela Portaria n.º 1515/2007 de 30/11, vistoria e emissão da licença de exploração d</w:t>
      </w:r>
      <w:r w:rsidR="00A755F6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e:</w:t>
      </w:r>
    </w:p>
    <w:p w:rsidR="00A755F6" w:rsidRPr="00AB2CB4" w:rsidRDefault="00A715DC" w:rsidP="00164A87">
      <w:pPr>
        <w:tabs>
          <w:tab w:val="right" w:pos="3119"/>
        </w:tabs>
        <w:spacing w:before="120" w:line="240" w:lineRule="exact"/>
        <w:ind w:right="5954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sdt>
        <w:sdtPr>
          <w:rPr>
            <w:rFonts w:ascii="Times New Roman" w:eastAsia="Times New Roman" w:hAnsi="Times New Roman" w:cs="Times New Roman"/>
            <w:lang w:val="pt-PT" w:eastAsia="pt-PT"/>
          </w:rPr>
          <w:id w:val="90472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lang w:val="pt-PT" w:eastAsia="pt-PT"/>
            </w:rPr>
            <w:t>☐</w:t>
          </w:r>
        </w:sdtContent>
      </w:sdt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691562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R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eservatório </w:t>
      </w:r>
      <w:r w:rsidR="00164A87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de</w:t>
      </w:r>
      <w:r w:rsidR="00B918A1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164A87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164A87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m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vertAlign w:val="superscript"/>
          <w:lang w:val="pt-PT" w:eastAsia="pt-PT"/>
        </w:rPr>
        <w:t>3</w:t>
      </w:r>
    </w:p>
    <w:p w:rsidR="00AB2CB4" w:rsidRDefault="00A715DC" w:rsidP="002416EA">
      <w:pPr>
        <w:tabs>
          <w:tab w:val="left" w:pos="2552"/>
          <w:tab w:val="left" w:pos="5670"/>
          <w:tab w:val="left" w:pos="9072"/>
        </w:tabs>
        <w:spacing w:before="120" w:line="240" w:lineRule="exact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sdt>
        <w:sdtPr>
          <w:rPr>
            <w:rFonts w:ascii="Times New Roman" w:eastAsia="Times New Roman" w:hAnsi="Times New Roman" w:cs="Times New Roman"/>
            <w:lang w:val="pt-PT" w:eastAsia="pt-PT"/>
          </w:rPr>
          <w:id w:val="-105307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496" w:rsidRPr="00AB2CB4">
            <w:rPr>
              <w:rFonts w:ascii="Segoe UI Symbol" w:eastAsia="MS Gothic" w:hAnsi="Segoe UI Symbol" w:cs="Segoe UI Symbol"/>
              <w:lang w:val="pt-PT" w:eastAsia="pt-PT"/>
            </w:rPr>
            <w:t>☐</w:t>
          </w:r>
        </w:sdtContent>
      </w:sdt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691562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P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arque de 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64A87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164A87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  <w:t xml:space="preserve"> </w:t>
      </w:r>
      <w:r w:rsidR="007A320E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garrafas</w:t>
      </w:r>
    </w:p>
    <w:p w:rsidR="00AB2CB4" w:rsidRDefault="007A320E" w:rsidP="00AB2CB4">
      <w:pPr>
        <w:tabs>
          <w:tab w:val="left" w:pos="9072"/>
        </w:tabs>
        <w:spacing w:before="24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 xml:space="preserve">sito </w:t>
      </w:r>
      <w:r w:rsidR="00164A87"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e</w:t>
      </w: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m</w:t>
      </w:r>
      <w:r w:rsidR="00B918A1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7A320E" w:rsidRPr="00AB2CB4" w:rsidRDefault="007A320E" w:rsidP="00AB2CB4">
      <w:pPr>
        <w:tabs>
          <w:tab w:val="left" w:pos="9072"/>
        </w:tabs>
        <w:spacing w:before="57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freguesia de</w:t>
      </w:r>
      <w:r w:rsidR="002416EA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AB2CB4" w:rsidRDefault="007A320E" w:rsidP="00AB2CB4">
      <w:pPr>
        <w:tabs>
          <w:tab w:val="left" w:pos="4395"/>
          <w:tab w:val="left" w:pos="9070"/>
        </w:tabs>
        <w:spacing w:before="24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Processo de licenciamento n.º</w:t>
      </w:r>
      <w:r w:rsid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de</w:t>
      </w:r>
      <w:r w:rsidR="002416EA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43C79" w:rsidRPr="00AB2CB4" w:rsidRDefault="007A320E" w:rsidP="00AB2CB4">
      <w:pPr>
        <w:tabs>
          <w:tab w:val="left" w:pos="9070"/>
        </w:tabs>
        <w:spacing w:before="57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titulado por</w:t>
      </w:r>
      <w:r w:rsidR="002416EA"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416EA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416EA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4CDA" w:rsidRPr="00AB2CB4" w:rsidRDefault="000D7FC7" w:rsidP="002F702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MEIOS DE NOTIFICAÇÃO</w:t>
      </w:r>
    </w:p>
    <w:p w:rsidR="00691562" w:rsidRPr="00AB2CB4" w:rsidRDefault="00A715DC" w:rsidP="00691562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FC1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AUTORIZO O ENVIO DE EVENTUAIS NOTIFICAÇÕES DECORRENTES DESTA COMUNICAÇÃO PARA O SEGUINTE ENDEREÇO ELETRÓNICO:</w:t>
      </w:r>
    </w:p>
    <w:p w:rsidR="00691562" w:rsidRPr="00AB2CB4" w:rsidRDefault="00691562" w:rsidP="0069156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91562" w:rsidRPr="00AB2CB4" w:rsidRDefault="00A715DC" w:rsidP="00691562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562" w:rsidRPr="00AB2CB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Técnico autor do projeto: </w:t>
      </w:r>
      <w:r w:rsidR="00691562" w:rsidRPr="00AB2CB4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email</w:t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="00691562"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91562"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691562"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691562"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691562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91562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91562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91562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91562"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91562" w:rsidRPr="00AB2CB4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691562"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4CDA" w:rsidRPr="00AB2CB4" w:rsidRDefault="000D7FC7" w:rsidP="002F702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B2CB4">
        <w:rPr>
          <w:rFonts w:ascii="Times New Roman" w:hAnsi="Times New Roman" w:cs="Times New Roman"/>
        </w:rPr>
        <w:t>OBSERVAÇÕES</w:t>
      </w:r>
    </w:p>
    <w:p w:rsidR="009E0D80" w:rsidRPr="00AB2CB4" w:rsidRDefault="004A34C7" w:rsidP="002F702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bookmarkEnd w:id="8"/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A34C7" w:rsidRPr="00AB2CB4" w:rsidRDefault="004A34C7" w:rsidP="004A34C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91562" w:rsidRPr="00AB2CB4" w:rsidRDefault="00691562" w:rsidP="00691562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9" w:name="_Hlk9251307"/>
      <w:r w:rsidRPr="00AB2CB4">
        <w:rPr>
          <w:rFonts w:ascii="Times New Roman" w:hAnsi="Times New Roman" w:cs="Times New Roman"/>
        </w:rPr>
        <w:t>informações adicionais</w:t>
      </w:r>
    </w:p>
    <w:p w:rsidR="00691562" w:rsidRPr="00AB2CB4" w:rsidRDefault="00691562" w:rsidP="00691562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0" w:name="_Hlk8655790"/>
      <w:bookmarkStart w:id="11" w:name="_Hlk8655182"/>
      <w:r w:rsidRPr="00AB2CB4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691562" w:rsidRPr="00AB2CB4" w:rsidRDefault="00691562" w:rsidP="00691562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691562" w:rsidRPr="00AB2CB4" w:rsidRDefault="00691562" w:rsidP="00691562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691562" w:rsidRPr="00AB2CB4" w:rsidRDefault="00691562" w:rsidP="00691562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691562" w:rsidRPr="00AB2CB4" w:rsidRDefault="00691562" w:rsidP="00691562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691562" w:rsidRPr="00AB2CB4" w:rsidRDefault="00691562" w:rsidP="00691562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691562" w:rsidRPr="00AB2CB4" w:rsidRDefault="00691562" w:rsidP="00691562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AB2C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AB2C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691562" w:rsidRPr="00AB2CB4" w:rsidRDefault="00691562" w:rsidP="00691562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AB2CB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0"/>
    </w:p>
    <w:p w:rsidR="00691562" w:rsidRPr="00AB2CB4" w:rsidRDefault="00691562" w:rsidP="00691562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2" w:name="_Hlk8655305"/>
      <w:r w:rsidRPr="00AB2CB4">
        <w:rPr>
          <w:rFonts w:ascii="Times New Roman" w:hAnsi="Times New Roman" w:cs="Times New Roman"/>
        </w:rPr>
        <w:t>declarações</w:t>
      </w:r>
    </w:p>
    <w:p w:rsidR="00691562" w:rsidRPr="00AB2CB4" w:rsidRDefault="00691562" w:rsidP="00691562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AB2CB4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2"/>
      <w:r w:rsidRPr="00AB2CB4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1"/>
    <w:p w:rsidR="00691562" w:rsidRPr="00AB2CB4" w:rsidRDefault="00691562" w:rsidP="00691562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AB2CB4">
        <w:rPr>
          <w:rFonts w:ascii="Times New Roman" w:hAnsi="Times New Roman" w:cs="Times New Roman"/>
          <w:color w:val="auto"/>
        </w:rPr>
        <w:t>PEDE DEFERIMENTO</w:t>
      </w:r>
    </w:p>
    <w:bookmarkEnd w:id="9"/>
    <w:p w:rsidR="009E0D80" w:rsidRPr="00AB2CB4" w:rsidRDefault="009E0D80" w:rsidP="00F269C3">
      <w:pPr>
        <w:widowControl w:val="0"/>
        <w:tabs>
          <w:tab w:val="left" w:pos="2680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720" w:line="240" w:lineRule="exac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 requerente </w:t>
      </w:r>
      <w:r w:rsidR="00F269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/</w:t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</w:t>
      </w:r>
      <w:r w:rsidR="00F269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</w:t>
      </w:r>
      <w:r w:rsidR="00F269C3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F269C3" w:rsidRPr="00F269C3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F269C3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)</w:t>
      </w:r>
      <w:r w:rsidRPr="00AB2CB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bookmarkEnd w:id="13"/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B2CB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AB2CB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B2CB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B2CB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9759B" w:rsidRPr="00AB2CB4" w:rsidRDefault="0059759B" w:rsidP="002F7025">
      <w:pPr>
        <w:pStyle w:val="5CAMPOSEPARADOR"/>
        <w:keepNext/>
        <w:outlineLvl w:val="0"/>
        <w:rPr>
          <w:rFonts w:ascii="Times New Roman" w:hAnsi="Times New Roman" w:cs="Times New Roman"/>
          <w:lang w:val="en-GB"/>
        </w:rPr>
      </w:pPr>
      <w:r w:rsidRPr="00AB2CB4">
        <w:rPr>
          <w:rFonts w:ascii="Times New Roman" w:hAnsi="Times New Roman" w:cs="Times New Roman"/>
          <w:lang w:val="en-GB"/>
        </w:rPr>
        <w:lastRenderedPageBreak/>
        <w:t>LEGISLAÇÃO APLICÁVEL</w:t>
      </w:r>
    </w:p>
    <w:p w:rsidR="0059759B" w:rsidRPr="00AB2CB4" w:rsidRDefault="0059759B" w:rsidP="007A6BB7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AB2CB4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59759B" w:rsidRPr="00AB2CB4" w:rsidRDefault="0059759B" w:rsidP="007A6BB7">
      <w:pPr>
        <w:pStyle w:val="4LEGISLAO"/>
        <w:ind w:left="426"/>
        <w:rPr>
          <w:rFonts w:ascii="Times New Roman" w:hAnsi="Times New Roman" w:cs="Times New Roman"/>
          <w:color w:val="auto"/>
          <w:sz w:val="20"/>
          <w:szCs w:val="20"/>
        </w:rPr>
      </w:pPr>
      <w:r w:rsidRPr="00AB2CB4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:rsidR="0059759B" w:rsidRPr="00AB2CB4" w:rsidRDefault="0059759B" w:rsidP="007A6BB7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AB2CB4">
        <w:rPr>
          <w:rFonts w:ascii="Times New Roman" w:hAnsi="Times New Roman" w:cs="Times New Roman"/>
          <w:caps w:val="0"/>
          <w:color w:val="auto"/>
          <w:sz w:val="20"/>
          <w:szCs w:val="20"/>
        </w:rPr>
        <w:t>Decreto-Lei n.º 267/2002 de 26 de novembro, na sua atual redação</w:t>
      </w:r>
    </w:p>
    <w:p w:rsidR="0059759B" w:rsidRPr="00AB2CB4" w:rsidRDefault="0059759B" w:rsidP="007A6BB7">
      <w:pPr>
        <w:pStyle w:val="4LEGISLAO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AB2CB4">
        <w:rPr>
          <w:rFonts w:ascii="Times New Roman" w:hAnsi="Times New Roman" w:cs="Times New Roman"/>
          <w:caps w:val="0"/>
          <w:color w:val="auto"/>
          <w:sz w:val="20"/>
          <w:szCs w:val="20"/>
        </w:rPr>
        <w:t>Portaria n.º 1188/2003, de 10 de outubro, na sua atual redação</w:t>
      </w:r>
    </w:p>
    <w:p w:rsidR="00A76003" w:rsidRPr="00AB2CB4" w:rsidRDefault="00A76003" w:rsidP="00A76003">
      <w:pPr>
        <w:spacing w:before="480" w:after="12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pt-PT" w:eastAsia="pt-PT"/>
        </w:rPr>
      </w:pPr>
      <w:r w:rsidRPr="00AB2CB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  <w:t>O pedido deve ser instruído de acordo com a norma de instrução de processo</w:t>
      </w:r>
      <w:r w:rsidRPr="00AB2CB4">
        <w:rPr>
          <w:rFonts w:ascii="Times New Roman" w:eastAsia="Times New Roman" w:hAnsi="Times New Roman" w:cs="Times New Roman"/>
          <w:b/>
          <w:sz w:val="20"/>
          <w:szCs w:val="20"/>
          <w:lang w:val="pt-PT" w:eastAsia="pt-PT"/>
        </w:rPr>
        <w:t xml:space="preserve"> </w:t>
      </w:r>
      <w:r w:rsidRPr="00AB2CB4">
        <w:rPr>
          <w:rFonts w:ascii="Times New Roman" w:eastAsia="Times New Roman" w:hAnsi="Times New Roman" w:cs="Times New Roman"/>
          <w:b/>
          <w:sz w:val="18"/>
          <w:szCs w:val="18"/>
          <w:lang w:val="pt-PT" w:eastAsia="pt-PT"/>
        </w:rPr>
        <w:t>NIP 038</w:t>
      </w:r>
      <w:r w:rsidRPr="00AB2CB4">
        <w:rPr>
          <w:rFonts w:ascii="Times New Roman" w:eastAsia="Times New Roman" w:hAnsi="Times New Roman" w:cs="Times New Roman"/>
          <w:b/>
          <w:sz w:val="20"/>
          <w:szCs w:val="20"/>
          <w:lang w:val="pt-PT" w:eastAsia="pt-PT"/>
        </w:rPr>
        <w:t>.</w:t>
      </w:r>
    </w:p>
    <w:sectPr w:rsidR="00A76003" w:rsidRPr="00AB2CB4" w:rsidSect="00C970B9">
      <w:footerReference w:type="default" r:id="rId11"/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EBB" w:rsidRDefault="00AF2EBB">
      <w:r>
        <w:separator/>
      </w:r>
    </w:p>
  </w:endnote>
  <w:endnote w:type="continuationSeparator" w:id="0">
    <w:p w:rsidR="00AF2EBB" w:rsidRDefault="00AF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562" w:rsidRPr="005A3906" w:rsidRDefault="00691562" w:rsidP="005A3906">
    <w:pPr>
      <w:pStyle w:val="Rodap"/>
      <w:tabs>
        <w:tab w:val="clear" w:pos="9360"/>
        <w:tab w:val="right" w:pos="9070"/>
      </w:tabs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</w:pPr>
    <w:proofErr w:type="spellStart"/>
    <w:r w:rsidRPr="005A390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5A390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5A3906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5A390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5A3906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5A390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5A3906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5A3906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5A3906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5A390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5A390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5A390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5A390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p w:rsidR="00643C79" w:rsidRPr="005A3906" w:rsidRDefault="00643C79" w:rsidP="005A3906">
    <w:pPr>
      <w:pStyle w:val="Rodap"/>
      <w:tabs>
        <w:tab w:val="clear" w:pos="9360"/>
        <w:tab w:val="right" w:pos="9070"/>
      </w:tabs>
      <w:rPr>
        <w:rFonts w:ascii="Times New Roman" w:hAnsi="Times New Roman" w:cs="Times New Roman"/>
        <w:sz w:val="14"/>
        <w:szCs w:val="14"/>
      </w:rPr>
    </w:pPr>
    <w:r w:rsidRPr="005A3906">
      <w:rPr>
        <w:rFonts w:ascii="Times New Roman" w:eastAsia="Times New Roman" w:hAnsi="Times New Roman" w:cs="Times New Roman"/>
        <w:caps/>
        <w:sz w:val="14"/>
        <w:szCs w:val="14"/>
        <w:lang w:val="pt-PT"/>
      </w:rPr>
      <w:t>Imp 051 – R0</w:t>
    </w:r>
    <w:r w:rsidR="00691562" w:rsidRPr="005A3906">
      <w:rPr>
        <w:rFonts w:ascii="Times New Roman" w:eastAsia="Times New Roman" w:hAnsi="Times New Roman" w:cs="Times New Roman"/>
        <w:caps/>
        <w:sz w:val="14"/>
        <w:szCs w:val="14"/>
        <w:lang w:val="pt-PT"/>
      </w:rPr>
      <w:t>3</w:t>
    </w:r>
    <w:r w:rsidRPr="005A390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5A390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5A390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5A390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5A390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070913" w:rsidRPr="005A3906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1</w:t>
    </w:r>
    <w:r w:rsidRPr="005A390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5A390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5A390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5A390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5A390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070913" w:rsidRPr="005A3906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5A3906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EBB" w:rsidRDefault="00AF2EBB">
      <w:r>
        <w:separator/>
      </w:r>
    </w:p>
  </w:footnote>
  <w:footnote w:type="continuationSeparator" w:id="0">
    <w:p w:rsidR="00AF2EBB" w:rsidRDefault="00AF2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4GzPpe+QROSe4ty8wrtO5Xc8l4V1tIOLZCxakm4MZaoBLoFu6UnSBA/mDDjpjtSxGDmp0JI0usWy+UMRZDB6A==" w:salt="hTX4SD38GJvU0JDpsj8oM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36BC9"/>
    <w:rsid w:val="00070913"/>
    <w:rsid w:val="00082C47"/>
    <w:rsid w:val="000846B7"/>
    <w:rsid w:val="00086BBE"/>
    <w:rsid w:val="00094347"/>
    <w:rsid w:val="000A291E"/>
    <w:rsid w:val="000D774E"/>
    <w:rsid w:val="000D7FC7"/>
    <w:rsid w:val="00130ABA"/>
    <w:rsid w:val="00133489"/>
    <w:rsid w:val="00162C74"/>
    <w:rsid w:val="00164A87"/>
    <w:rsid w:val="002053CF"/>
    <w:rsid w:val="002219F3"/>
    <w:rsid w:val="002416EA"/>
    <w:rsid w:val="00264CDA"/>
    <w:rsid w:val="002977B7"/>
    <w:rsid w:val="00297AC3"/>
    <w:rsid w:val="002D477D"/>
    <w:rsid w:val="002E2769"/>
    <w:rsid w:val="002F3A7B"/>
    <w:rsid w:val="002F7025"/>
    <w:rsid w:val="0034666B"/>
    <w:rsid w:val="00351244"/>
    <w:rsid w:val="003803C3"/>
    <w:rsid w:val="00394507"/>
    <w:rsid w:val="003C0BC6"/>
    <w:rsid w:val="003D615B"/>
    <w:rsid w:val="003F1CD4"/>
    <w:rsid w:val="003F5BCE"/>
    <w:rsid w:val="00452114"/>
    <w:rsid w:val="00464DF9"/>
    <w:rsid w:val="00482F04"/>
    <w:rsid w:val="004A34C7"/>
    <w:rsid w:val="004D622D"/>
    <w:rsid w:val="004E563E"/>
    <w:rsid w:val="005144A1"/>
    <w:rsid w:val="00531854"/>
    <w:rsid w:val="00541A7F"/>
    <w:rsid w:val="005460A8"/>
    <w:rsid w:val="005549E9"/>
    <w:rsid w:val="00562B29"/>
    <w:rsid w:val="00564046"/>
    <w:rsid w:val="00584ABE"/>
    <w:rsid w:val="0059035D"/>
    <w:rsid w:val="0059759B"/>
    <w:rsid w:val="005A3906"/>
    <w:rsid w:val="005E237C"/>
    <w:rsid w:val="005E3A0F"/>
    <w:rsid w:val="0060532A"/>
    <w:rsid w:val="0061082F"/>
    <w:rsid w:val="00643C79"/>
    <w:rsid w:val="00666A21"/>
    <w:rsid w:val="00680B3E"/>
    <w:rsid w:val="00691562"/>
    <w:rsid w:val="00695233"/>
    <w:rsid w:val="006A4E90"/>
    <w:rsid w:val="006E34B1"/>
    <w:rsid w:val="0075045E"/>
    <w:rsid w:val="00783E29"/>
    <w:rsid w:val="007841F8"/>
    <w:rsid w:val="007A320E"/>
    <w:rsid w:val="007A3C9A"/>
    <w:rsid w:val="007A6BB7"/>
    <w:rsid w:val="008072CB"/>
    <w:rsid w:val="0082318B"/>
    <w:rsid w:val="0083326B"/>
    <w:rsid w:val="00844389"/>
    <w:rsid w:val="00850480"/>
    <w:rsid w:val="008634A9"/>
    <w:rsid w:val="00882D95"/>
    <w:rsid w:val="00886EDA"/>
    <w:rsid w:val="008B2EFA"/>
    <w:rsid w:val="009017B7"/>
    <w:rsid w:val="00903AC9"/>
    <w:rsid w:val="00942D8F"/>
    <w:rsid w:val="0095014B"/>
    <w:rsid w:val="009B0FD4"/>
    <w:rsid w:val="009C17F9"/>
    <w:rsid w:val="009D65C0"/>
    <w:rsid w:val="009E0D80"/>
    <w:rsid w:val="009E2020"/>
    <w:rsid w:val="009E4655"/>
    <w:rsid w:val="009E65AF"/>
    <w:rsid w:val="009F5132"/>
    <w:rsid w:val="00A33E13"/>
    <w:rsid w:val="00A45251"/>
    <w:rsid w:val="00A57B7B"/>
    <w:rsid w:val="00A63495"/>
    <w:rsid w:val="00A715DC"/>
    <w:rsid w:val="00A755F6"/>
    <w:rsid w:val="00A75B39"/>
    <w:rsid w:val="00A76003"/>
    <w:rsid w:val="00A8437F"/>
    <w:rsid w:val="00AA4780"/>
    <w:rsid w:val="00AA6360"/>
    <w:rsid w:val="00AB2CB4"/>
    <w:rsid w:val="00AE1B66"/>
    <w:rsid w:val="00AF2EBB"/>
    <w:rsid w:val="00B12F33"/>
    <w:rsid w:val="00B574C5"/>
    <w:rsid w:val="00B918A1"/>
    <w:rsid w:val="00BC69F7"/>
    <w:rsid w:val="00BF3B52"/>
    <w:rsid w:val="00BF45BC"/>
    <w:rsid w:val="00C11042"/>
    <w:rsid w:val="00C177CE"/>
    <w:rsid w:val="00C970B9"/>
    <w:rsid w:val="00D05C8F"/>
    <w:rsid w:val="00D239BD"/>
    <w:rsid w:val="00D311A4"/>
    <w:rsid w:val="00D42FD6"/>
    <w:rsid w:val="00D45733"/>
    <w:rsid w:val="00D51D0B"/>
    <w:rsid w:val="00D67FC1"/>
    <w:rsid w:val="00D758E3"/>
    <w:rsid w:val="00D75E98"/>
    <w:rsid w:val="00DB253B"/>
    <w:rsid w:val="00DC2C2D"/>
    <w:rsid w:val="00DE51DF"/>
    <w:rsid w:val="00E26F9E"/>
    <w:rsid w:val="00E4449E"/>
    <w:rsid w:val="00EB0768"/>
    <w:rsid w:val="00EC048E"/>
    <w:rsid w:val="00EE6513"/>
    <w:rsid w:val="00F269C3"/>
    <w:rsid w:val="00F652FD"/>
    <w:rsid w:val="00F67B94"/>
    <w:rsid w:val="00F711EB"/>
    <w:rsid w:val="00F9751F"/>
    <w:rsid w:val="00FB4496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efaultImageDpi w14:val="96"/>
  <w15:docId w15:val="{86916473-FA0D-4C6D-9842-609D36A6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rsid w:val="0059759B"/>
    <w:pPr>
      <w:tabs>
        <w:tab w:val="right" w:leader="underscore" w:pos="9360"/>
      </w:tabs>
      <w:spacing w:before="180" w:line="360" w:lineRule="auto"/>
      <w:jc w:val="both"/>
    </w:pPr>
    <w:rPr>
      <w:rFonts w:ascii="Times New Roman" w:eastAsia="Times New Roman" w:hAnsi="Times New Roman" w:cs="Times New Roman"/>
      <w:sz w:val="22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9759B"/>
    <w:rPr>
      <w:sz w:val="2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14FC-8DA5-4FDD-BB99-7AB88A31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728</Words>
  <Characters>3936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7</cp:revision>
  <cp:lastPrinted>2018-04-17T09:38:00Z</cp:lastPrinted>
  <dcterms:created xsi:type="dcterms:W3CDTF">2019-05-20T12:42:00Z</dcterms:created>
  <dcterms:modified xsi:type="dcterms:W3CDTF">2019-05-31T16:16:00Z</dcterms:modified>
</cp:coreProperties>
</file>