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D4061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 xml:space="preserve">A preencher pelos </w:t>
            </w:r>
            <w:r w:rsidRPr="004D406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4D406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Exmº. Senhor</w:t>
            </w:r>
          </w:p>
          <w:p w:rsidR="009D65C0" w:rsidRPr="004D406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D406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4D406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4D4061" w:rsidRDefault="003579A5" w:rsidP="0061082F">
      <w:pPr>
        <w:pStyle w:val="2TITULO"/>
        <w:spacing w:before="96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isenção do pagamento de taxas e compensações – Artigo 91.º do RMUE</w:t>
      </w:r>
    </w:p>
    <w:p w:rsidR="00264CDA" w:rsidRPr="004D4061" w:rsidRDefault="006D1DA6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REQUERENTE</w:t>
      </w:r>
    </w:p>
    <w:p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NOME  </w:t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4" w:name="_GoBack"/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4"/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4D4061">
        <w:rPr>
          <w:rFonts w:ascii="Times New Roman" w:hAnsi="Times New Roman" w:cs="Times New Roman"/>
          <w:color w:val="auto"/>
        </w:rPr>
        <w:t xml:space="preserve">residente/com sede em 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código postal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Fonts w:ascii="Times New Roman" w:hAnsi="Times New Roman" w:cs="Times New Roman"/>
          <w:color w:val="auto"/>
        </w:rPr>
        <w:t xml:space="preserve"> —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 xml:space="preserve">localidaDe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cartão de cidadão </w:t>
      </w:r>
      <w:r w:rsidRPr="0059582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4D406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Fonts w:ascii="Times New Roman" w:hAnsi="Times New Roman" w:cs="Times New Roman"/>
          <w:color w:val="auto"/>
        </w:rPr>
        <w:t>Validade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 xml:space="preserve">contribuinte </w:t>
      </w:r>
      <w:r w:rsidRPr="0059582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telefone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4D4061">
        <w:rPr>
          <w:rFonts w:ascii="Times New Roman" w:hAnsi="Times New Roman" w:cs="Times New Roman"/>
          <w:color w:val="auto"/>
        </w:rPr>
        <w:t>TELEMÓVEL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8"/>
      <w:r w:rsidRPr="004D4061">
        <w:rPr>
          <w:rFonts w:ascii="Times New Roman" w:hAnsi="Times New Roman" w:cs="Times New Roman"/>
          <w:color w:val="auto"/>
        </w:rPr>
        <w:t>fax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e-mail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D63B93" w:rsidRPr="004D4061" w:rsidRDefault="00D63B93" w:rsidP="00D63B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63B93" w:rsidRPr="004D4061" w:rsidRDefault="00D63B93" w:rsidP="00D63B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4D4061" w:rsidRDefault="000D7FC7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Na qualidade de</w:t>
      </w:r>
      <w:r w:rsidR="00F3453D" w:rsidRPr="004D4061">
        <w:rPr>
          <w:rFonts w:ascii="Times New Roman" w:hAnsi="Times New Roman" w:cs="Times New Roman"/>
          <w:color w:val="auto"/>
        </w:rPr>
        <w:t xml:space="preserve"> representante de</w:t>
      </w:r>
      <w:r w:rsidRPr="004D4061">
        <w:rPr>
          <w:rFonts w:ascii="Times New Roman" w:hAnsi="Times New Roman" w:cs="Times New Roman"/>
          <w:color w:val="auto"/>
        </w:rPr>
        <w:t>:</w:t>
      </w:r>
    </w:p>
    <w:p w:rsidR="00D63B93" w:rsidRPr="004D4061" w:rsidRDefault="003510A2" w:rsidP="00D63B93">
      <w:pPr>
        <w:pStyle w:val="4TEXTOCHECKBOX"/>
        <w:tabs>
          <w:tab w:val="clear" w:pos="340"/>
          <w:tab w:val="left" w:pos="6521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instituição particular de solidariedade social</w:t>
      </w:r>
      <w:r w:rsidR="00D63B93" w:rsidRPr="004D4061">
        <w:rPr>
          <w:rFonts w:ascii="Times New Roman" w:hAnsi="Times New Roman" w:cs="Times New Roman"/>
          <w:color w:val="auto"/>
        </w:rPr>
        <w:tab/>
      </w:r>
      <w:r w:rsidR="000D7FC7" w:rsidRPr="004D4061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2825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579A5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cooperativa</w:t>
      </w:r>
    </w:p>
    <w:p w:rsidR="00D63B93" w:rsidRPr="004D4061" w:rsidRDefault="003510A2" w:rsidP="00D63B93">
      <w:pPr>
        <w:pStyle w:val="4TEXTOCHECKBOX"/>
        <w:tabs>
          <w:tab w:val="left" w:pos="1985"/>
          <w:tab w:val="left" w:pos="3828"/>
          <w:tab w:val="left" w:pos="4820"/>
          <w:tab w:val="left" w:pos="6521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6448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 xml:space="preserve">associação desportiva, cultural e recreativa </w:t>
      </w:r>
    </w:p>
    <w:p w:rsidR="003579A5" w:rsidRPr="004D4061" w:rsidRDefault="003510A2" w:rsidP="00D63B93">
      <w:pPr>
        <w:pStyle w:val="4TEXTOCHECKBOX"/>
        <w:tabs>
          <w:tab w:val="clear" w:pos="340"/>
          <w:tab w:val="left" w:pos="9070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5961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OUTRa entidade sem fins recrativos, legalmente constituída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264CDA" w:rsidRPr="004D4061" w:rsidRDefault="003510A2" w:rsidP="00A77171">
      <w:pPr>
        <w:pStyle w:val="4TEXTOCHECKBOX"/>
        <w:tabs>
          <w:tab w:val="left" w:pos="1985"/>
          <w:tab w:val="left" w:pos="3828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3140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  <w:shd w:val="clear" w:color="auto" w:fill="E7E6E6" w:themeFill="background2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empresa local ou sociedade constituída ou participada pelo município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3579A5" w:rsidRPr="004D4061" w:rsidRDefault="003510A2" w:rsidP="00830E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ind w:left="284" w:hanging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48845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requerente de operação urbanística</w:t>
      </w:r>
      <w:r w:rsidR="00535F13" w:rsidRPr="004D4061">
        <w:rPr>
          <w:rFonts w:ascii="Times New Roman" w:hAnsi="Times New Roman" w:cs="Times New Roman"/>
          <w:color w:val="auto"/>
        </w:rPr>
        <w:t>,</w:t>
      </w:r>
      <w:r w:rsidR="003579A5" w:rsidRPr="004D4061">
        <w:rPr>
          <w:rFonts w:ascii="Times New Roman" w:hAnsi="Times New Roman" w:cs="Times New Roman"/>
          <w:color w:val="auto"/>
        </w:rPr>
        <w:t xml:space="preserve"> no que se refere à ocupação do espaço público</w:t>
      </w:r>
      <w:r w:rsidR="00535F13" w:rsidRPr="004D4061">
        <w:rPr>
          <w:rFonts w:ascii="Times New Roman" w:hAnsi="Times New Roman" w:cs="Times New Roman"/>
          <w:color w:val="auto"/>
        </w:rPr>
        <w:t xml:space="preserve">, por daquela resultar a obrigação do pagamento de taxa </w:t>
      </w:r>
      <w:r w:rsidR="00CD5B3C" w:rsidRPr="004D4061">
        <w:rPr>
          <w:rFonts w:ascii="Times New Roman" w:hAnsi="Times New Roman" w:cs="Times New Roman"/>
          <w:color w:val="auto"/>
        </w:rPr>
        <w:t>de utilização do espaço público</w:t>
      </w:r>
    </w:p>
    <w:p w:rsidR="00264CDA" w:rsidRPr="004D4061" w:rsidRDefault="000D7FC7" w:rsidP="00D63B93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PEDIDO</w:t>
      </w:r>
    </w:p>
    <w:p w:rsidR="00264CDA" w:rsidRPr="004D4061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VEM REQUERER </w:t>
      </w:r>
    </w:p>
    <w:p w:rsidR="000A291E" w:rsidRPr="004D4061" w:rsidRDefault="003579A5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Isenção do pagamento de taxas e compensações conforme previsto no artigo 91.º do Regulamento Municipal de Urbanização e Edificação (Taxas e Compensações Urbanísticas de Coimbra).</w:t>
      </w:r>
    </w:p>
    <w:p w:rsidR="00942D8F" w:rsidRPr="004D4061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9" w:name="_Hlk514940873"/>
      <w:r w:rsidRPr="004D4061">
        <w:rPr>
          <w:rFonts w:ascii="Times New Roman" w:hAnsi="Times New Roman" w:cs="Times New Roman"/>
        </w:rPr>
        <w:t xml:space="preserve">identificação </w:t>
      </w:r>
      <w:r w:rsidR="00E63927" w:rsidRPr="004D4061">
        <w:rPr>
          <w:rFonts w:ascii="Times New Roman" w:hAnsi="Times New Roman" w:cs="Times New Roman"/>
        </w:rPr>
        <w:t>d</w:t>
      </w:r>
      <w:r w:rsidR="001054B9" w:rsidRPr="004D4061">
        <w:rPr>
          <w:rFonts w:ascii="Times New Roman" w:hAnsi="Times New Roman" w:cs="Times New Roman"/>
        </w:rPr>
        <w:t>o</w:t>
      </w:r>
      <w:r w:rsidR="00E63927" w:rsidRPr="004D4061">
        <w:rPr>
          <w:rFonts w:ascii="Times New Roman" w:hAnsi="Times New Roman" w:cs="Times New Roman"/>
        </w:rPr>
        <w:t xml:space="preserve"> </w:t>
      </w:r>
      <w:r w:rsidR="001054B9" w:rsidRPr="004D4061">
        <w:rPr>
          <w:rFonts w:ascii="Times New Roman" w:hAnsi="Times New Roman" w:cs="Times New Roman"/>
        </w:rPr>
        <w:t xml:space="preserve">processo </w:t>
      </w:r>
    </w:p>
    <w:p w:rsidR="001054B9" w:rsidRPr="004D4061" w:rsidRDefault="001054B9" w:rsidP="001054B9">
      <w:pPr>
        <w:keepNext/>
        <w:keepLines/>
        <w:widowControl w:val="0"/>
        <w:tabs>
          <w:tab w:val="left" w:pos="851"/>
          <w:tab w:val="left" w:pos="3402"/>
          <w:tab w:val="left" w:pos="4253"/>
          <w:tab w:val="left" w:pos="5954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10" w:name="_Hlk514926244"/>
      <w:r w:rsidRPr="004D406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processo n.º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ab/>
        <w:t xml:space="preserve">ANO: 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1054B9" w:rsidRPr="004D4061" w:rsidRDefault="001054B9" w:rsidP="002A0EAE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4D406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655C66" w:rsidRPr="004D4061" w:rsidRDefault="00BD5C26" w:rsidP="001054B9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LOCALIZAÇÃO</w:t>
      </w:r>
      <w:r w:rsidR="00942D8F" w:rsidRPr="004D4061">
        <w:rPr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4D4061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freguesia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4D4061" w:rsidRDefault="00075ADA" w:rsidP="00075ADA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código postal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Fonts w:ascii="Times New Roman" w:hAnsi="Times New Roman" w:cs="Times New Roman"/>
          <w:color w:val="auto"/>
        </w:rPr>
        <w:t xml:space="preserve"> —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Fonts w:ascii="Times New Roman" w:hAnsi="Times New Roman" w:cs="Times New Roman"/>
          <w:color w:val="auto"/>
        </w:rPr>
        <w:t xml:space="preserve">localidaDe 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bookmarkEnd w:id="9"/>
    <w:p w:rsidR="00264CDA" w:rsidRPr="004D406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lastRenderedPageBreak/>
        <w:t>MEIOS DE NOTIFICAÇÃO</w:t>
      </w:r>
    </w:p>
    <w:p w:rsidR="00264CDA" w:rsidRPr="004D4061" w:rsidRDefault="003510A2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3322A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4D406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4D406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e-mail 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4D4061" w:rsidRDefault="003510A2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394198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5705" w:rsidRPr="00BE570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☒</w:t>
          </w:r>
        </w:sdtContent>
      </w:sdt>
      <w:r w:rsidR="00B3322A" w:rsidRPr="00BE5705">
        <w:rPr>
          <w:rFonts w:ascii="Times New Roman" w:hAnsi="Times New Roman" w:cs="Times New Roman"/>
          <w:color w:val="auto"/>
          <w:sz w:val="24"/>
          <w:szCs w:val="24"/>
          <w:shd w:val="clear" w:color="auto" w:fill="E7E6E6" w:themeFill="background2"/>
        </w:rPr>
        <w:t xml:space="preserve"> </w:t>
      </w:r>
      <w:r w:rsidR="003453C5" w:rsidRPr="00BE5705">
        <w:rPr>
          <w:rFonts w:ascii="Times New Roman" w:hAnsi="Times New Roman" w:cs="Times New Roman"/>
          <w:color w:val="auto"/>
        </w:rPr>
        <w:t>técnico</w:t>
      </w:r>
      <w:r w:rsidR="003453C5" w:rsidRPr="004D4061">
        <w:rPr>
          <w:rFonts w:ascii="Times New Roman" w:hAnsi="Times New Roman" w:cs="Times New Roman"/>
          <w:color w:val="auto"/>
        </w:rPr>
        <w:t xml:space="preserve"> </w:t>
      </w:r>
      <w:r w:rsidR="000D7FC7" w:rsidRPr="004D4061">
        <w:rPr>
          <w:rFonts w:ascii="Times New Roman" w:hAnsi="Times New Roman" w:cs="Times New Roman"/>
          <w:color w:val="auto"/>
        </w:rPr>
        <w:t>autor do projeto</w:t>
      </w:r>
      <w:r w:rsidR="000D7FC7" w:rsidRPr="006E0A8E">
        <w:rPr>
          <w:rFonts w:ascii="Times New Roman" w:hAnsi="Times New Roman" w:cs="Times New Roman"/>
          <w:b/>
          <w:color w:val="auto"/>
        </w:rPr>
        <w:t xml:space="preserve">: </w:t>
      </w:r>
      <w:r w:rsidR="000D7FC7" w:rsidRPr="006E0A8E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4D4061">
        <w:rPr>
          <w:rFonts w:ascii="Times New Roman" w:hAnsi="Times New Roman" w:cs="Times New Roman"/>
          <w:color w:val="auto"/>
        </w:rPr>
        <w:t xml:space="preserve">  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4D406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OBSERVAÇÕES</w:t>
      </w:r>
    </w:p>
    <w:p w:rsidR="00264CDA" w:rsidRPr="004D4061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82318B"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B3322A" w:rsidRPr="004D4061" w:rsidRDefault="00B3322A" w:rsidP="00B3322A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informações adicionais</w:t>
      </w:r>
    </w:p>
    <w:p w:rsidR="00B3322A" w:rsidRPr="004D4061" w:rsidRDefault="00B3322A" w:rsidP="00B3322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bookmarkStart w:id="13" w:name="_Hlk8655182"/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B3322A" w:rsidRPr="004D4061" w:rsidRDefault="00B3322A" w:rsidP="00B3322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B3322A" w:rsidRPr="004D4061" w:rsidRDefault="00B3322A" w:rsidP="00B3322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B3322A" w:rsidRPr="004D4061" w:rsidRDefault="00B3322A" w:rsidP="00B3322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B3322A" w:rsidRPr="004D4061" w:rsidRDefault="00B3322A" w:rsidP="00B3322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B3322A" w:rsidRPr="004D4061" w:rsidRDefault="00B3322A" w:rsidP="00B3322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B3322A" w:rsidRPr="004D4061" w:rsidRDefault="00B3322A" w:rsidP="00B3322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4D406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4D406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B3322A" w:rsidRPr="004D4061" w:rsidRDefault="00B3322A" w:rsidP="00B3322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D406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B3322A" w:rsidRPr="004D4061" w:rsidRDefault="00B3322A" w:rsidP="00B3322A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4" w:name="_Hlk8655305"/>
      <w:r w:rsidRPr="004D4061">
        <w:rPr>
          <w:rFonts w:ascii="Times New Roman" w:hAnsi="Times New Roman" w:cs="Times New Roman"/>
          <w:color w:val="FFFFFF" w:themeColor="background1"/>
        </w:rPr>
        <w:t>declarações</w:t>
      </w:r>
    </w:p>
    <w:p w:rsidR="00B3322A" w:rsidRDefault="00B3322A" w:rsidP="00B3322A">
      <w:pPr>
        <w:pStyle w:val="4AUTORIZAODADOS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4"/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6E0A8E" w:rsidRPr="004D4061" w:rsidRDefault="006E0A8E" w:rsidP="00B3322A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</w:p>
    <w:p w:rsidR="006E0A8E" w:rsidRPr="004D4061" w:rsidRDefault="006E0A8E" w:rsidP="006E0A8E">
      <w:pPr>
        <w:pStyle w:val="4LEGISLAO"/>
        <w:numPr>
          <w:ilvl w:val="0"/>
          <w:numId w:val="0"/>
        </w:numPr>
        <w:tabs>
          <w:tab w:val="clear" w:pos="340"/>
          <w:tab w:val="left" w:pos="993"/>
        </w:tabs>
        <w:spacing w:before="72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5" w:name="_Hlk514921620"/>
      <w:bookmarkEnd w:id="13"/>
      <w:r w:rsidRPr="004D4061">
        <w:rPr>
          <w:rFonts w:ascii="Times New Roman" w:hAnsi="Times New Roman" w:cs="Times New Roman"/>
          <w:b/>
          <w:caps w:val="0"/>
          <w:sz w:val="20"/>
          <w:szCs w:val="20"/>
        </w:rPr>
        <w:t>Para demonstração da legitimidade do requerente e da relação da finalidade inerente à mesma junta em anexo os documentos comprovativos do direito</w:t>
      </w:r>
      <w:bookmarkEnd w:id="15"/>
    </w:p>
    <w:p w:rsidR="00B3322A" w:rsidRPr="004D4061" w:rsidRDefault="00B3322A" w:rsidP="00B3322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PEDE DEFERIMENTO</w:t>
      </w:r>
    </w:p>
    <w:p w:rsidR="00264CDA" w:rsidRPr="004D4061" w:rsidRDefault="00264CDA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</w:p>
    <w:p w:rsidR="00264CDA" w:rsidRPr="004D4061" w:rsidRDefault="000D7FC7" w:rsidP="00C25BB1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O requerente </w:t>
      </w:r>
      <w:r w:rsidR="00C25BB1">
        <w:rPr>
          <w:rFonts w:ascii="Times New Roman" w:hAnsi="Times New Roman" w:cs="Times New Roman"/>
          <w:color w:val="auto"/>
        </w:rPr>
        <w:t>/</w:t>
      </w:r>
      <w:r w:rsidRPr="004D4061">
        <w:rPr>
          <w:rFonts w:ascii="Times New Roman" w:hAnsi="Times New Roman" w:cs="Times New Roman"/>
          <w:color w:val="auto"/>
        </w:rPr>
        <w:t xml:space="preserve"> representante </w:t>
      </w:r>
      <w:r w:rsidR="00BE41A9">
        <w:rPr>
          <w:rFonts w:ascii="Times New Roman" w:hAnsi="Times New Roman" w:cs="Times New Roman"/>
          <w:color w:val="auto"/>
        </w:rPr>
        <w:t>(</w:t>
      </w:r>
      <w:r w:rsidR="00C25BB1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25BB1" w:rsidRPr="00C25BB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BE41A9">
        <w:rPr>
          <w:rStyle w:val="0BOLD"/>
          <w:rFonts w:ascii="Times New Roman" w:hAnsi="Times New Roman" w:cs="Times New Roman"/>
          <w:color w:val="auto"/>
        </w:rPr>
        <w:t>)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>DATA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4D406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4D4061">
        <w:rPr>
          <w:rFonts w:ascii="Times New Roman" w:hAnsi="Times New Roman" w:cs="Times New Roman"/>
          <w:lang w:val="en-GB"/>
        </w:rPr>
        <w:lastRenderedPageBreak/>
        <w:t>LEGISLAÇÃO APLICÁVEL</w:t>
      </w:r>
    </w:p>
    <w:p w:rsidR="00CD5B3C" w:rsidRPr="004D4061" w:rsidRDefault="00CD5B3C" w:rsidP="00CD5B3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janeiro.</w:t>
      </w:r>
    </w:p>
    <w:p w:rsidR="00CD5B3C" w:rsidRPr="004D4061" w:rsidRDefault="00CD5B3C" w:rsidP="00CD5B3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vigor.</w:t>
      </w:r>
    </w:p>
    <w:p w:rsidR="00F67B94" w:rsidRPr="004D4061" w:rsidRDefault="00CD5B3C" w:rsidP="00BD5C26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(RMUE).</w:t>
      </w:r>
    </w:p>
    <w:sectPr w:rsidR="00F67B94" w:rsidRPr="004D4061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AD" w:rsidRPr="00F07FBA" w:rsidRDefault="00E77FAD" w:rsidP="00E77FAD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r w:rsidRPr="00F07F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F07F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F07F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07F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7"/>
  <w:p w:rsidR="00655C66" w:rsidRPr="00F07FBA" w:rsidRDefault="00655C66" w:rsidP="00F07FBA">
    <w:pPr>
      <w:pStyle w:val="Rodap"/>
      <w:tabs>
        <w:tab w:val="clear" w:pos="4680"/>
        <w:tab w:val="clear" w:pos="9360"/>
        <w:tab w:val="center" w:pos="8789"/>
      </w:tabs>
      <w:rPr>
        <w:rFonts w:ascii="Times New Roman" w:hAnsi="Times New Roman" w:cs="Times New Roman"/>
        <w:sz w:val="14"/>
        <w:szCs w:val="14"/>
      </w:rPr>
    </w:pP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</w:t>
    </w:r>
    <w:r w:rsidR="008F0AF5"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47</w: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CD5B3C"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E77FAD"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Página </w: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508F4" w:rsidRPr="00F07FB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508F4" w:rsidRPr="00F07FB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07F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mGubVy7DPUasOVeobm0ygAOoucxePqa4YMU0mLhXxemo9v5KdpiuzxTLDTtpZFZIMFZqc8ycj47o9OARhCAA==" w:salt="mizDWsEDWUDU668eSjot4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774E"/>
    <w:rsid w:val="000D7FC7"/>
    <w:rsid w:val="001054B9"/>
    <w:rsid w:val="00107047"/>
    <w:rsid w:val="00130ABA"/>
    <w:rsid w:val="00133489"/>
    <w:rsid w:val="00162C74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0EAE"/>
    <w:rsid w:val="002A1A40"/>
    <w:rsid w:val="002D477D"/>
    <w:rsid w:val="002E057E"/>
    <w:rsid w:val="002E2769"/>
    <w:rsid w:val="002F3A7B"/>
    <w:rsid w:val="00303D6A"/>
    <w:rsid w:val="003453C5"/>
    <w:rsid w:val="0034666B"/>
    <w:rsid w:val="003510A2"/>
    <w:rsid w:val="003579A5"/>
    <w:rsid w:val="003653B1"/>
    <w:rsid w:val="0037334C"/>
    <w:rsid w:val="003803C3"/>
    <w:rsid w:val="003B1B1A"/>
    <w:rsid w:val="003C0BC6"/>
    <w:rsid w:val="003F5BCE"/>
    <w:rsid w:val="00452114"/>
    <w:rsid w:val="00464DF9"/>
    <w:rsid w:val="00482F04"/>
    <w:rsid w:val="004D4061"/>
    <w:rsid w:val="004D622D"/>
    <w:rsid w:val="004E563E"/>
    <w:rsid w:val="004F4B6B"/>
    <w:rsid w:val="00510EA5"/>
    <w:rsid w:val="005144A1"/>
    <w:rsid w:val="00531854"/>
    <w:rsid w:val="00535F13"/>
    <w:rsid w:val="00541A7F"/>
    <w:rsid w:val="00543D7F"/>
    <w:rsid w:val="005460A8"/>
    <w:rsid w:val="00562B29"/>
    <w:rsid w:val="00564046"/>
    <w:rsid w:val="00584ABE"/>
    <w:rsid w:val="0059035D"/>
    <w:rsid w:val="00595825"/>
    <w:rsid w:val="005B301A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D1DA6"/>
    <w:rsid w:val="006E0A8E"/>
    <w:rsid w:val="006E34B1"/>
    <w:rsid w:val="0075045E"/>
    <w:rsid w:val="00762194"/>
    <w:rsid w:val="00783E29"/>
    <w:rsid w:val="007841F8"/>
    <w:rsid w:val="008226DD"/>
    <w:rsid w:val="0082318B"/>
    <w:rsid w:val="00830EC3"/>
    <w:rsid w:val="00850480"/>
    <w:rsid w:val="008634A9"/>
    <w:rsid w:val="00886EDA"/>
    <w:rsid w:val="008B1BFE"/>
    <w:rsid w:val="008F0AF5"/>
    <w:rsid w:val="009017B7"/>
    <w:rsid w:val="00903AC9"/>
    <w:rsid w:val="00942D8F"/>
    <w:rsid w:val="0095014B"/>
    <w:rsid w:val="009635EF"/>
    <w:rsid w:val="009B0FD4"/>
    <w:rsid w:val="009D65C0"/>
    <w:rsid w:val="009E2AF3"/>
    <w:rsid w:val="009E4655"/>
    <w:rsid w:val="009E65AF"/>
    <w:rsid w:val="009F466D"/>
    <w:rsid w:val="009F5132"/>
    <w:rsid w:val="00A23C5E"/>
    <w:rsid w:val="00A45251"/>
    <w:rsid w:val="00A508F4"/>
    <w:rsid w:val="00A57B7B"/>
    <w:rsid w:val="00A63495"/>
    <w:rsid w:val="00A77171"/>
    <w:rsid w:val="00A8437F"/>
    <w:rsid w:val="00AA4780"/>
    <w:rsid w:val="00AB0B3A"/>
    <w:rsid w:val="00AC4534"/>
    <w:rsid w:val="00AC56C8"/>
    <w:rsid w:val="00AE1B66"/>
    <w:rsid w:val="00B12F33"/>
    <w:rsid w:val="00B3322A"/>
    <w:rsid w:val="00B574C5"/>
    <w:rsid w:val="00B74406"/>
    <w:rsid w:val="00BC69F7"/>
    <w:rsid w:val="00BD5C26"/>
    <w:rsid w:val="00BE41A9"/>
    <w:rsid w:val="00BE5705"/>
    <w:rsid w:val="00BF3B52"/>
    <w:rsid w:val="00BF45BC"/>
    <w:rsid w:val="00C1055F"/>
    <w:rsid w:val="00C11042"/>
    <w:rsid w:val="00C233B0"/>
    <w:rsid w:val="00C25BB1"/>
    <w:rsid w:val="00C9294E"/>
    <w:rsid w:val="00C970B9"/>
    <w:rsid w:val="00CC1E88"/>
    <w:rsid w:val="00CD5B3C"/>
    <w:rsid w:val="00D05C8F"/>
    <w:rsid w:val="00D239BD"/>
    <w:rsid w:val="00D2766B"/>
    <w:rsid w:val="00D42FD6"/>
    <w:rsid w:val="00D45733"/>
    <w:rsid w:val="00D51D0B"/>
    <w:rsid w:val="00D63B93"/>
    <w:rsid w:val="00D758E3"/>
    <w:rsid w:val="00D75E98"/>
    <w:rsid w:val="00DB40CC"/>
    <w:rsid w:val="00DB78C5"/>
    <w:rsid w:val="00DC2C2D"/>
    <w:rsid w:val="00E025C4"/>
    <w:rsid w:val="00E21A4B"/>
    <w:rsid w:val="00E4449E"/>
    <w:rsid w:val="00E51B91"/>
    <w:rsid w:val="00E63927"/>
    <w:rsid w:val="00E70206"/>
    <w:rsid w:val="00E77FAD"/>
    <w:rsid w:val="00E84E9A"/>
    <w:rsid w:val="00EB0768"/>
    <w:rsid w:val="00EC048E"/>
    <w:rsid w:val="00EE6513"/>
    <w:rsid w:val="00F07C37"/>
    <w:rsid w:val="00F07FBA"/>
    <w:rsid w:val="00F3453D"/>
    <w:rsid w:val="00F652FD"/>
    <w:rsid w:val="00F67B94"/>
    <w:rsid w:val="00F67CB7"/>
    <w:rsid w:val="00FA3A36"/>
    <w:rsid w:val="00FC5C0E"/>
    <w:rsid w:val="00FD6718"/>
    <w:rsid w:val="00FE7D3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7557-02BA-4D5C-B824-5F0DA00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14</cp:revision>
  <cp:lastPrinted>2018-04-17T09:38:00Z</cp:lastPrinted>
  <dcterms:created xsi:type="dcterms:W3CDTF">2019-05-17T13:19:00Z</dcterms:created>
  <dcterms:modified xsi:type="dcterms:W3CDTF">2019-06-13T16:44:00Z</dcterms:modified>
</cp:coreProperties>
</file>